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宁波职业技术学院教师教学研究与改革及奖惩情况登记表</w:t>
      </w:r>
      <w:bookmarkEnd w:id="0"/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考核单位：</w:t>
      </w:r>
      <w:r>
        <w:rPr>
          <w:rFonts w:ascii="宋体" w:hAnsi="宋体"/>
          <w:sz w:val="24"/>
        </w:rPr>
        <w:t xml:space="preserve">                                             </w:t>
      </w:r>
      <w:r>
        <w:rPr>
          <w:rFonts w:hint="eastAsia" w:ascii="宋体" w:hAnsi="宋体"/>
          <w:sz w:val="24"/>
        </w:rPr>
        <w:t>学年：2016-2017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984"/>
        <w:gridCol w:w="1080"/>
        <w:gridCol w:w="1260"/>
        <w:gridCol w:w="720"/>
        <w:gridCol w:w="1260"/>
        <w:gridCol w:w="113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教师类型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教学研究与改革、论文论著</w:t>
            </w: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内容（项目名称、批准部门、排名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人数，论文论著标题、刊物名称、刊物级别、排名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人数）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指导学生竞赛获奖、教师教学（技能）竞赛获奖</w:t>
            </w: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内容（项目名称、组织单位、获奖等级及时间）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师德师风</w:t>
            </w: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次数/扣分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影响恶劣的师德师风事件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未产生恶劣影响的师德师风问题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教学事故</w:t>
            </w: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重大教学事故（I级）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严重教学事故（II级）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一般教学事故（III级）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考核工作组审核意见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考核工作组组长（签字）：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557F6"/>
    <w:rsid w:val="057A5037"/>
    <w:rsid w:val="08EA547C"/>
    <w:rsid w:val="0BA56682"/>
    <w:rsid w:val="0BFD1225"/>
    <w:rsid w:val="0C4F7297"/>
    <w:rsid w:val="0D7E1FE4"/>
    <w:rsid w:val="157753DF"/>
    <w:rsid w:val="1C9B2E39"/>
    <w:rsid w:val="1ECA4D3F"/>
    <w:rsid w:val="209E000B"/>
    <w:rsid w:val="21401F49"/>
    <w:rsid w:val="27DA32E7"/>
    <w:rsid w:val="28271E70"/>
    <w:rsid w:val="39267889"/>
    <w:rsid w:val="3B3E1741"/>
    <w:rsid w:val="3E781F98"/>
    <w:rsid w:val="441170C4"/>
    <w:rsid w:val="4617109F"/>
    <w:rsid w:val="47EA53F3"/>
    <w:rsid w:val="48120590"/>
    <w:rsid w:val="48254666"/>
    <w:rsid w:val="4F330082"/>
    <w:rsid w:val="52BA3142"/>
    <w:rsid w:val="57723594"/>
    <w:rsid w:val="5C3C2774"/>
    <w:rsid w:val="5E360489"/>
    <w:rsid w:val="61792B29"/>
    <w:rsid w:val="632C3F60"/>
    <w:rsid w:val="64E15063"/>
    <w:rsid w:val="6DE557F6"/>
    <w:rsid w:val="70AA7507"/>
    <w:rsid w:val="7BB520C3"/>
    <w:rsid w:val="7CA81C9F"/>
    <w:rsid w:val="7E9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640" w:firstLineChars="200"/>
      <w:outlineLvl w:val="0"/>
    </w:pPr>
    <w:rPr>
      <w:rFonts w:eastAsia="黑体" w:asciiTheme="minorAscii" w:hAnsiTheme="minorAscii"/>
      <w:kern w:val="44"/>
      <w:sz w:val="28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0" w:beforeLines="50" w:beforeAutospacing="0" w:after="50" w:afterLines="50" w:afterAutospacing="0" w:line="360" w:lineRule="auto"/>
      <w:ind w:firstLine="640" w:firstLineChars="200"/>
      <w:jc w:val="left"/>
      <w:outlineLvl w:val="1"/>
    </w:pPr>
    <w:rPr>
      <w:rFonts w:hint="eastAsia" w:ascii="宋体" w:hAnsi="宋体" w:eastAsia="楷体" w:cs="宋体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640" w:firstLineChars="200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2021-03-30T01:29:00Z</dcterms:created>
  <dc:creator>韩冬越</dc:creator>
  <cp:lastModifiedBy>韩冬越</cp:lastModifiedBy>
  <dcterms:modified xsi:type="dcterms:W3CDTF">2021-03-30T01:30:03Z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7E24A9BCFE444CF8ACA5F570F1E4213A</vt:lpwstr>
  </property>
</Properties>
</file>