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67314" w14:textId="08458C17" w:rsidR="00201834" w:rsidRDefault="00201834">
      <w:pPr>
        <w:spacing w:line="480" w:lineRule="auto"/>
        <w:ind w:right="28"/>
        <w:jc w:val="center"/>
        <w:rPr>
          <w:rFonts w:ascii="方正小标宋简体" w:eastAsia="方正小标宋简体" w:hAnsi="方正小标宋_GBK" w:cs="Times New Roman"/>
          <w:kern w:val="0"/>
          <w:sz w:val="44"/>
          <w:szCs w:val="44"/>
        </w:rPr>
      </w:pPr>
    </w:p>
    <w:p w14:paraId="6F1C02F4" w14:textId="77777777" w:rsidR="00D939C9" w:rsidRDefault="00D939C9">
      <w:pPr>
        <w:spacing w:line="480" w:lineRule="auto"/>
        <w:ind w:right="28"/>
        <w:jc w:val="center"/>
        <w:rPr>
          <w:rFonts w:ascii="方正小标宋简体" w:eastAsia="方正小标宋简体" w:hAnsi="方正小标宋_GBK" w:cs="Times New Roman" w:hint="eastAsia"/>
          <w:kern w:val="0"/>
          <w:sz w:val="44"/>
          <w:szCs w:val="44"/>
        </w:rPr>
      </w:pPr>
    </w:p>
    <w:p w14:paraId="75F99F94" w14:textId="77777777" w:rsidR="00201834" w:rsidRDefault="009A45CE">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课程思政教学研究示范中心申报书</w:t>
      </w:r>
    </w:p>
    <w:p w14:paraId="046BDE64" w14:textId="77777777" w:rsidR="00201834" w:rsidRDefault="00201834">
      <w:pPr>
        <w:spacing w:line="520" w:lineRule="exact"/>
        <w:ind w:right="26"/>
        <w:jc w:val="center"/>
        <w:rPr>
          <w:rFonts w:ascii="黑体" w:eastAsia="黑体" w:hAnsi="黑体" w:cs="Times New Roman"/>
          <w:sz w:val="36"/>
          <w:szCs w:val="36"/>
        </w:rPr>
      </w:pPr>
    </w:p>
    <w:p w14:paraId="393F4BEA" w14:textId="77777777" w:rsidR="00201834" w:rsidRDefault="00201834">
      <w:pPr>
        <w:spacing w:line="520" w:lineRule="exact"/>
        <w:ind w:right="26"/>
        <w:jc w:val="center"/>
        <w:rPr>
          <w:rFonts w:ascii="黑体" w:eastAsia="黑体" w:hAnsi="黑体" w:cs="Times New Roman"/>
          <w:sz w:val="36"/>
          <w:szCs w:val="36"/>
        </w:rPr>
      </w:pPr>
    </w:p>
    <w:p w14:paraId="4C502294" w14:textId="77777777" w:rsidR="00201834" w:rsidRDefault="00201834">
      <w:pPr>
        <w:spacing w:line="600" w:lineRule="exact"/>
        <w:ind w:right="28" w:firstLineChars="400" w:firstLine="1280"/>
        <w:rPr>
          <w:rFonts w:ascii="黑体" w:eastAsia="黑体" w:hAnsi="黑体" w:cs="Times New Roman"/>
          <w:sz w:val="32"/>
          <w:szCs w:val="36"/>
          <w:u w:val="single"/>
        </w:rPr>
      </w:pPr>
    </w:p>
    <w:p w14:paraId="394B680D" w14:textId="77777777" w:rsidR="00201834" w:rsidRDefault="009A45CE">
      <w:pPr>
        <w:spacing w:line="600" w:lineRule="exact"/>
        <w:ind w:right="28" w:firstLineChars="300" w:firstLine="960"/>
        <w:rPr>
          <w:rFonts w:ascii="黑体" w:eastAsia="黑体" w:hAnsi="黑体" w:cs="Times New Roman"/>
          <w:sz w:val="32"/>
          <w:szCs w:val="36"/>
        </w:rPr>
      </w:pPr>
      <w:r>
        <w:rPr>
          <w:rFonts w:ascii="黑体" w:eastAsia="黑体" w:hAnsi="黑体" w:cs="Times New Roman" w:hint="eastAsia"/>
          <w:sz w:val="32"/>
          <w:szCs w:val="36"/>
        </w:rPr>
        <w:t>中心名称：</w:t>
      </w:r>
    </w:p>
    <w:p w14:paraId="1CE37DDC" w14:textId="77777777" w:rsidR="00201834" w:rsidRDefault="009A45CE">
      <w:pPr>
        <w:spacing w:line="600" w:lineRule="exact"/>
        <w:ind w:right="28" w:firstLineChars="300" w:firstLine="960"/>
        <w:rPr>
          <w:rFonts w:ascii="黑体" w:eastAsia="黑体" w:hAnsi="黑体" w:cs="Times New Roman"/>
          <w:sz w:val="32"/>
          <w:szCs w:val="36"/>
          <w:u w:val="single"/>
        </w:rPr>
      </w:pPr>
      <w:r>
        <w:rPr>
          <w:rFonts w:ascii="黑体" w:eastAsia="黑体" w:hAnsi="黑体" w:cs="Times New Roman" w:hint="eastAsia"/>
          <w:sz w:val="32"/>
          <w:szCs w:val="36"/>
        </w:rPr>
        <w:t>中心负责人：</w:t>
      </w:r>
    </w:p>
    <w:p w14:paraId="48879F74" w14:textId="1A46590B" w:rsidR="00201834" w:rsidRDefault="009A45CE" w:rsidP="00D939C9">
      <w:pPr>
        <w:spacing w:line="600" w:lineRule="exact"/>
        <w:ind w:right="28" w:firstLineChars="300" w:firstLine="960"/>
        <w:rPr>
          <w:rFonts w:asciiTheme="majorEastAsia" w:eastAsiaTheme="majorEastAsia" w:hAnsiTheme="majorEastAsia"/>
          <w:sz w:val="28"/>
          <w:szCs w:val="28"/>
        </w:rPr>
      </w:pPr>
      <w:r>
        <w:rPr>
          <w:rFonts w:ascii="黑体" w:eastAsia="黑体" w:hAnsi="黑体" w:cs="Times New Roman" w:hint="eastAsia"/>
          <w:sz w:val="32"/>
          <w:szCs w:val="36"/>
        </w:rPr>
        <w:t>联系电话：</w:t>
      </w:r>
    </w:p>
    <w:p w14:paraId="15FD0DAB" w14:textId="77777777" w:rsidR="00201834" w:rsidRDefault="009A45CE">
      <w:pPr>
        <w:spacing w:line="600" w:lineRule="exact"/>
        <w:ind w:right="28" w:firstLineChars="300" w:firstLine="960"/>
        <w:rPr>
          <w:rFonts w:ascii="黑体" w:eastAsia="黑体" w:hAnsi="黑体" w:cs="Times New Roman"/>
          <w:sz w:val="32"/>
          <w:szCs w:val="36"/>
        </w:rPr>
      </w:pPr>
      <w:r>
        <w:rPr>
          <w:rFonts w:ascii="黑体" w:eastAsia="黑体" w:hAnsi="黑体" w:cs="Times New Roman" w:hint="eastAsia"/>
          <w:sz w:val="32"/>
          <w:szCs w:val="36"/>
        </w:rPr>
        <w:t>申报单位：</w:t>
      </w:r>
    </w:p>
    <w:p w14:paraId="28021B82" w14:textId="17D2AD0D" w:rsidR="00201834" w:rsidRDefault="00201834">
      <w:pPr>
        <w:spacing w:line="600" w:lineRule="exact"/>
        <w:ind w:right="28" w:firstLineChars="300" w:firstLine="960"/>
        <w:rPr>
          <w:rFonts w:ascii="黑体" w:eastAsia="黑体" w:hAnsi="黑体" w:cs="Times New Roman"/>
          <w:sz w:val="32"/>
          <w:szCs w:val="36"/>
          <w:u w:val="single"/>
        </w:rPr>
      </w:pPr>
    </w:p>
    <w:p w14:paraId="73E62184" w14:textId="77777777" w:rsidR="00201834" w:rsidRDefault="00201834">
      <w:pPr>
        <w:snapToGrid w:val="0"/>
        <w:spacing w:line="240" w:lineRule="atLeast"/>
        <w:ind w:firstLine="539"/>
        <w:jc w:val="center"/>
        <w:rPr>
          <w:rFonts w:ascii="黑体" w:eastAsia="黑体" w:hAnsi="黑体"/>
          <w:sz w:val="28"/>
        </w:rPr>
      </w:pPr>
    </w:p>
    <w:p w14:paraId="5EA0B63E" w14:textId="77777777" w:rsidR="00201834" w:rsidRDefault="00201834">
      <w:pPr>
        <w:snapToGrid w:val="0"/>
        <w:spacing w:line="240" w:lineRule="atLeast"/>
        <w:ind w:firstLine="539"/>
        <w:jc w:val="center"/>
        <w:rPr>
          <w:rFonts w:ascii="黑体" w:eastAsia="黑体" w:hAnsi="黑体"/>
          <w:sz w:val="28"/>
        </w:rPr>
      </w:pPr>
    </w:p>
    <w:p w14:paraId="567C5AF0" w14:textId="77777777" w:rsidR="00201834" w:rsidRDefault="00201834">
      <w:pPr>
        <w:snapToGrid w:val="0"/>
        <w:spacing w:line="240" w:lineRule="atLeast"/>
        <w:ind w:firstLine="539"/>
        <w:jc w:val="center"/>
        <w:rPr>
          <w:rFonts w:ascii="黑体" w:eastAsia="黑体" w:hAnsi="黑体"/>
          <w:sz w:val="28"/>
        </w:rPr>
      </w:pPr>
    </w:p>
    <w:p w14:paraId="7BB99109" w14:textId="77777777" w:rsidR="00201834" w:rsidRDefault="00201834">
      <w:pPr>
        <w:snapToGrid w:val="0"/>
        <w:spacing w:line="240" w:lineRule="atLeast"/>
        <w:ind w:firstLine="539"/>
        <w:jc w:val="center"/>
        <w:rPr>
          <w:rFonts w:ascii="黑体" w:eastAsia="黑体" w:hAnsi="黑体"/>
          <w:sz w:val="32"/>
          <w:szCs w:val="32"/>
        </w:rPr>
      </w:pPr>
    </w:p>
    <w:p w14:paraId="18FDFD09" w14:textId="77777777" w:rsidR="00201834" w:rsidRDefault="009A45CE">
      <w:pPr>
        <w:snapToGrid w:val="0"/>
        <w:spacing w:line="240" w:lineRule="atLeast"/>
        <w:ind w:firstLine="539"/>
        <w:jc w:val="center"/>
        <w:rPr>
          <w:rFonts w:ascii="黑体" w:eastAsia="黑体" w:hAnsi="黑体"/>
          <w:sz w:val="32"/>
          <w:szCs w:val="32"/>
        </w:rPr>
        <w:sectPr w:rsidR="00201834">
          <w:pgSz w:w="11906" w:h="16838"/>
          <w:pgMar w:top="1440" w:right="1800" w:bottom="1440" w:left="1800" w:header="851" w:footer="992" w:gutter="0"/>
          <w:cols w:space="425"/>
          <w:docGrid w:type="lines" w:linePitch="312"/>
        </w:sectPr>
      </w:pPr>
      <w:r>
        <w:rPr>
          <w:rFonts w:ascii="黑体" w:eastAsia="黑体" w:hAnsi="黑体"/>
          <w:sz w:val="32"/>
          <w:szCs w:val="32"/>
        </w:rPr>
        <w:t>二○</w:t>
      </w:r>
      <w:r>
        <w:rPr>
          <w:rFonts w:ascii="黑体" w:eastAsia="黑体" w:hAnsi="黑体" w:hint="eastAsia"/>
          <w:sz w:val="32"/>
          <w:szCs w:val="32"/>
        </w:rPr>
        <w:t>二一</w:t>
      </w:r>
      <w:r>
        <w:rPr>
          <w:rFonts w:ascii="黑体" w:eastAsia="黑体" w:hAnsi="黑体"/>
          <w:sz w:val="32"/>
          <w:szCs w:val="32"/>
        </w:rPr>
        <w:t>年</w:t>
      </w:r>
      <w:r>
        <w:rPr>
          <w:rFonts w:ascii="黑体" w:eastAsia="黑体" w:hAnsi="黑体" w:hint="eastAsia"/>
          <w:sz w:val="32"/>
          <w:szCs w:val="32"/>
        </w:rPr>
        <w:t>三</w:t>
      </w:r>
      <w:r>
        <w:rPr>
          <w:rFonts w:ascii="黑体" w:eastAsia="黑体" w:hAnsi="黑体"/>
          <w:sz w:val="32"/>
          <w:szCs w:val="32"/>
        </w:rPr>
        <w:t>月</w:t>
      </w:r>
    </w:p>
    <w:p w14:paraId="62E0F1FF" w14:textId="77777777" w:rsidR="00201834" w:rsidRDefault="009A45CE">
      <w:pPr>
        <w:widowControl/>
        <w:jc w:val="center"/>
        <w:rPr>
          <w:rFonts w:ascii="方正小标宋简体" w:eastAsia="方正小标宋简体"/>
          <w:sz w:val="32"/>
          <w:szCs w:val="32"/>
        </w:rPr>
      </w:pPr>
      <w:r>
        <w:rPr>
          <w:rFonts w:ascii="方正小标宋简体" w:eastAsia="方正小标宋简体" w:hint="eastAsia"/>
          <w:sz w:val="32"/>
          <w:szCs w:val="32"/>
        </w:rPr>
        <w:lastRenderedPageBreak/>
        <w:t>填 报 说 明</w:t>
      </w:r>
    </w:p>
    <w:p w14:paraId="6AB0B886" w14:textId="77777777" w:rsidR="00201834" w:rsidRDefault="00201834">
      <w:pPr>
        <w:widowControl/>
        <w:jc w:val="center"/>
        <w:rPr>
          <w:rFonts w:ascii="方正小标宋简体" w:eastAsia="方正小标宋简体"/>
          <w:sz w:val="32"/>
          <w:szCs w:val="32"/>
        </w:rPr>
      </w:pPr>
    </w:p>
    <w:p w14:paraId="18A3D44F" w14:textId="4782DAF1" w:rsidR="00201834" w:rsidRDefault="009A45CE">
      <w:pPr>
        <w:widowControl/>
        <w:ind w:firstLineChars="200" w:firstLine="640"/>
        <w:rPr>
          <w:rFonts w:ascii="仿宋" w:eastAsia="仿宋" w:hAnsi="仿宋"/>
          <w:sz w:val="32"/>
          <w:szCs w:val="32"/>
        </w:rPr>
      </w:pPr>
      <w:r>
        <w:rPr>
          <w:rFonts w:ascii="仿宋" w:eastAsia="仿宋" w:hAnsi="仿宋"/>
          <w:sz w:val="32"/>
          <w:szCs w:val="32"/>
        </w:rPr>
        <w:t>1.</w:t>
      </w:r>
      <w:r w:rsidR="00D939C9">
        <w:rPr>
          <w:rFonts w:ascii="仿宋" w:eastAsia="仿宋" w:hAnsi="仿宋" w:hint="eastAsia"/>
          <w:sz w:val="32"/>
          <w:szCs w:val="32"/>
        </w:rPr>
        <w:t>我校</w:t>
      </w:r>
      <w:r>
        <w:rPr>
          <w:rFonts w:ascii="仿宋" w:eastAsia="仿宋" w:hAnsi="仿宋" w:hint="eastAsia"/>
          <w:sz w:val="32"/>
          <w:szCs w:val="32"/>
        </w:rPr>
        <w:t>“申报类别”</w:t>
      </w:r>
      <w:r w:rsidR="00D939C9">
        <w:rPr>
          <w:rFonts w:ascii="仿宋" w:eastAsia="仿宋" w:hAnsi="仿宋" w:hint="eastAsia"/>
          <w:sz w:val="32"/>
          <w:szCs w:val="32"/>
        </w:rPr>
        <w:t>为</w:t>
      </w:r>
      <w:r>
        <w:rPr>
          <w:rFonts w:ascii="仿宋" w:eastAsia="仿宋" w:hAnsi="仿宋" w:hint="eastAsia"/>
          <w:sz w:val="32"/>
          <w:szCs w:val="32"/>
        </w:rPr>
        <w:t>“职业教育”。</w:t>
      </w:r>
    </w:p>
    <w:p w14:paraId="60149631" w14:textId="77777777" w:rsidR="00201834" w:rsidRDefault="009A45CE">
      <w:pPr>
        <w:widowControl/>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中心应为申报单位的实体机构，“成立时间”具体到年月。</w:t>
      </w:r>
    </w:p>
    <w:p w14:paraId="10D2B82F" w14:textId="77777777" w:rsidR="00201834" w:rsidRDefault="009A45CE">
      <w:pPr>
        <w:widowControl/>
        <w:ind w:firstLineChars="200" w:firstLine="640"/>
        <w:rPr>
          <w:rFonts w:ascii="Times New Roman" w:eastAsia="仿宋_GB2312" w:hAnsi="Times New Roman" w:cs="Times New Roman"/>
          <w:sz w:val="32"/>
          <w:szCs w:val="32"/>
        </w:rPr>
      </w:pPr>
      <w:r>
        <w:rPr>
          <w:rFonts w:ascii="仿宋" w:eastAsia="仿宋" w:hAnsi="仿宋" w:hint="eastAsia"/>
          <w:sz w:val="32"/>
          <w:szCs w:val="32"/>
        </w:rPr>
        <w:t>3.</w:t>
      </w:r>
      <w:r>
        <w:rPr>
          <w:rFonts w:ascii="Times New Roman" w:eastAsia="仿宋_GB2312" w:hAnsi="Times New Roman" w:cs="Times New Roman"/>
          <w:sz w:val="32"/>
          <w:szCs w:val="32"/>
        </w:rPr>
        <w:t>申报书按每</w:t>
      </w:r>
      <w:r>
        <w:rPr>
          <w:rFonts w:ascii="Times New Roman" w:eastAsia="仿宋_GB2312" w:hAnsi="Times New Roman" w:cs="Times New Roman" w:hint="eastAsia"/>
          <w:sz w:val="32"/>
          <w:szCs w:val="32"/>
        </w:rPr>
        <w:t>个中心单独装订成册，一式两份。</w:t>
      </w:r>
    </w:p>
    <w:p w14:paraId="7EF0A981" w14:textId="77777777" w:rsidR="00201834" w:rsidRDefault="009A45CE">
      <w:pPr>
        <w:widowControl/>
        <w:ind w:firstLineChars="200" w:firstLine="640"/>
        <w:rPr>
          <w:rFonts w:ascii="Times New Roman" w:eastAsia="仿宋_GB2312" w:hAnsi="Times New Roman" w:cs="Times New Roman"/>
          <w:sz w:val="32"/>
          <w:szCs w:val="32"/>
        </w:rPr>
        <w:sectPr w:rsidR="00201834">
          <w:footerReference w:type="default" r:id="rId8"/>
          <w:pgSz w:w="11906" w:h="16838"/>
          <w:pgMar w:top="1440" w:right="1800" w:bottom="1440" w:left="1800" w:header="851" w:footer="992" w:gutter="0"/>
          <w:pgNumType w:start="1"/>
          <w:cols w:space="425"/>
          <w:docGrid w:type="lines" w:linePitch="312"/>
        </w:sectPr>
      </w:pPr>
      <w:r>
        <w:rPr>
          <w:rFonts w:ascii="Times New Roman" w:eastAsia="仿宋_GB2312" w:hAnsi="Times New Roman" w:cs="Times New Roman" w:hint="eastAsia"/>
          <w:sz w:val="32"/>
          <w:szCs w:val="32"/>
        </w:rPr>
        <w:t xml:space="preserve">4. </w:t>
      </w:r>
      <w:r>
        <w:rPr>
          <w:rFonts w:ascii="Times New Roman" w:eastAsia="仿宋_GB2312" w:hAnsi="Times New Roman" w:cs="Times New Roman" w:hint="eastAsia"/>
          <w:sz w:val="32"/>
          <w:szCs w:val="32"/>
        </w:rPr>
        <w:t>所有报送材料均可能上网公开，请严格审查，确保不违反有关法律及保密规定。</w:t>
      </w:r>
    </w:p>
    <w:p w14:paraId="71A3B02C" w14:textId="77777777" w:rsidR="00201834" w:rsidRDefault="00201834">
      <w:pPr>
        <w:rPr>
          <w:rFonts w:ascii="黑体" w:eastAsia="黑体" w:hAnsi="黑体"/>
          <w:sz w:val="24"/>
          <w:szCs w:val="24"/>
        </w:rPr>
      </w:pPr>
    </w:p>
    <w:p w14:paraId="2FAA80FF" w14:textId="77777777" w:rsidR="00201834" w:rsidRDefault="009A45CE">
      <w:pPr>
        <w:numPr>
          <w:ilvl w:val="0"/>
          <w:numId w:val="1"/>
        </w:numPr>
        <w:rPr>
          <w:rFonts w:ascii="黑体" w:eastAsia="黑体" w:hAnsi="黑体"/>
          <w:sz w:val="24"/>
          <w:szCs w:val="24"/>
        </w:rPr>
      </w:pPr>
      <w:r>
        <w:rPr>
          <w:rFonts w:ascii="黑体" w:eastAsia="黑体" w:hAnsi="黑体" w:hint="eastAsia"/>
          <w:sz w:val="24"/>
          <w:szCs w:val="24"/>
        </w:rPr>
        <w:t>基本情况</w:t>
      </w:r>
    </w:p>
    <w:tbl>
      <w:tblPr>
        <w:tblStyle w:val="a5"/>
        <w:tblW w:w="8520" w:type="dxa"/>
        <w:tblLayout w:type="fixed"/>
        <w:tblLook w:val="04A0" w:firstRow="1" w:lastRow="0" w:firstColumn="1" w:lastColumn="0" w:noHBand="0" w:noVBand="1"/>
      </w:tblPr>
      <w:tblGrid>
        <w:gridCol w:w="1542"/>
        <w:gridCol w:w="6978"/>
      </w:tblGrid>
      <w:tr w:rsidR="00201834" w14:paraId="301FBAF7" w14:textId="77777777">
        <w:trPr>
          <w:trHeight w:val="258"/>
        </w:trPr>
        <w:tc>
          <w:tcPr>
            <w:tcW w:w="1542" w:type="dxa"/>
            <w:vAlign w:val="center"/>
          </w:tcPr>
          <w:p w14:paraId="3B23779A"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lang w:eastAsia="zh-Hans"/>
              </w:rPr>
              <w:t>中心</w:t>
            </w:r>
            <w:r>
              <w:rPr>
                <w:rFonts w:ascii="仿宋_GB2312" w:eastAsia="仿宋_GB2312" w:hAnsi="仿宋_GB2312" w:cs="仿宋_GB2312" w:hint="eastAsia"/>
                <w:kern w:val="0"/>
                <w:sz w:val="24"/>
                <w:szCs w:val="24"/>
              </w:rPr>
              <w:t>名称</w:t>
            </w:r>
          </w:p>
        </w:tc>
        <w:tc>
          <w:tcPr>
            <w:tcW w:w="6978" w:type="dxa"/>
          </w:tcPr>
          <w:p w14:paraId="5AB014ED" w14:textId="77777777" w:rsidR="00201834" w:rsidRDefault="00201834">
            <w:pPr>
              <w:spacing w:line="340" w:lineRule="exact"/>
              <w:rPr>
                <w:rFonts w:ascii="仿宋_GB2312" w:eastAsia="仿宋_GB2312" w:hAnsi="仿宋_GB2312" w:cs="仿宋_GB2312"/>
                <w:kern w:val="0"/>
                <w:sz w:val="24"/>
                <w:szCs w:val="24"/>
              </w:rPr>
            </w:pPr>
          </w:p>
        </w:tc>
      </w:tr>
      <w:tr w:rsidR="00201834" w14:paraId="03AF8904" w14:textId="77777777">
        <w:trPr>
          <w:trHeight w:val="90"/>
        </w:trPr>
        <w:tc>
          <w:tcPr>
            <w:tcW w:w="1542" w:type="dxa"/>
            <w:vAlign w:val="center"/>
          </w:tcPr>
          <w:p w14:paraId="4C545AAA" w14:textId="77777777" w:rsidR="00201834" w:rsidRDefault="009A45CE">
            <w:pPr>
              <w:spacing w:line="34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成立时间</w:t>
            </w:r>
          </w:p>
        </w:tc>
        <w:tc>
          <w:tcPr>
            <w:tcW w:w="6978" w:type="dxa"/>
          </w:tcPr>
          <w:p w14:paraId="5B2709CB" w14:textId="77777777" w:rsidR="00201834" w:rsidRDefault="00201834">
            <w:pPr>
              <w:spacing w:line="340" w:lineRule="exact"/>
              <w:rPr>
                <w:rFonts w:ascii="仿宋_GB2312" w:eastAsia="仿宋_GB2312" w:hAnsi="仿宋_GB2312" w:cs="仿宋_GB2312"/>
                <w:kern w:val="0"/>
                <w:sz w:val="24"/>
                <w:szCs w:val="24"/>
              </w:rPr>
            </w:pPr>
          </w:p>
        </w:tc>
      </w:tr>
      <w:tr w:rsidR="00201834" w14:paraId="093F8C47" w14:textId="77777777">
        <w:trPr>
          <w:trHeight w:val="90"/>
        </w:trPr>
        <w:tc>
          <w:tcPr>
            <w:tcW w:w="1542" w:type="dxa"/>
            <w:vAlign w:val="center"/>
          </w:tcPr>
          <w:p w14:paraId="002810E2"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人员数量</w:t>
            </w:r>
          </w:p>
        </w:tc>
        <w:tc>
          <w:tcPr>
            <w:tcW w:w="6978" w:type="dxa"/>
          </w:tcPr>
          <w:p w14:paraId="1C1C6AF2" w14:textId="77777777" w:rsidR="00201834" w:rsidRDefault="00201834">
            <w:pPr>
              <w:spacing w:line="340" w:lineRule="exact"/>
              <w:rPr>
                <w:rFonts w:ascii="仿宋_GB2312" w:eastAsia="仿宋_GB2312" w:hAnsi="仿宋_GB2312" w:cs="仿宋_GB2312"/>
                <w:kern w:val="0"/>
                <w:sz w:val="24"/>
                <w:szCs w:val="24"/>
              </w:rPr>
            </w:pPr>
          </w:p>
        </w:tc>
      </w:tr>
      <w:tr w:rsidR="00201834" w14:paraId="750DCD41" w14:textId="77777777">
        <w:trPr>
          <w:trHeight w:val="90"/>
        </w:trPr>
        <w:tc>
          <w:tcPr>
            <w:tcW w:w="1542" w:type="dxa"/>
            <w:vAlign w:val="center"/>
          </w:tcPr>
          <w:p w14:paraId="65F530CB"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设置形式</w:t>
            </w:r>
          </w:p>
        </w:tc>
        <w:tc>
          <w:tcPr>
            <w:tcW w:w="6978" w:type="dxa"/>
          </w:tcPr>
          <w:p w14:paraId="0A5DD402" w14:textId="77777777" w:rsidR="00201834" w:rsidRDefault="009A45CE">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○独立设置 ○依托职能部门设置 ○依托院系设置 ○其他</w:t>
            </w:r>
          </w:p>
          <w:p w14:paraId="4C9B18A8" w14:textId="77777777" w:rsidR="00201834" w:rsidRDefault="009A45CE">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______________（非独立设置的，均需填写依托单位名称）</w:t>
            </w:r>
          </w:p>
        </w:tc>
      </w:tr>
      <w:tr w:rsidR="00201834" w14:paraId="1B9F14A1" w14:textId="77777777">
        <w:trPr>
          <w:trHeight w:val="1318"/>
        </w:trPr>
        <w:tc>
          <w:tcPr>
            <w:tcW w:w="1542" w:type="dxa"/>
            <w:vAlign w:val="center"/>
          </w:tcPr>
          <w:p w14:paraId="2D8829DB"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组织架构和运行机制</w:t>
            </w:r>
          </w:p>
        </w:tc>
        <w:tc>
          <w:tcPr>
            <w:tcW w:w="6978" w:type="dxa"/>
          </w:tcPr>
          <w:p w14:paraId="5BBA781F" w14:textId="77777777" w:rsidR="00201834" w:rsidRDefault="009A45CE">
            <w:pPr>
              <w:snapToGrid w:val="0"/>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（描述中心组织架构和具体运行机制。300字以内）</w:t>
            </w:r>
          </w:p>
        </w:tc>
      </w:tr>
    </w:tbl>
    <w:p w14:paraId="40E73663" w14:textId="77777777" w:rsidR="00201834" w:rsidRDefault="00201834">
      <w:pPr>
        <w:spacing w:line="340" w:lineRule="atLeast"/>
        <w:rPr>
          <w:rFonts w:ascii="黑体" w:eastAsia="黑体" w:hAnsi="黑体" w:cs="黑体"/>
          <w:sz w:val="24"/>
          <w:szCs w:val="24"/>
        </w:rPr>
      </w:pPr>
    </w:p>
    <w:p w14:paraId="011E3BE6" w14:textId="77777777" w:rsidR="00201834" w:rsidRDefault="009A45CE">
      <w:pPr>
        <w:numPr>
          <w:ilvl w:val="0"/>
          <w:numId w:val="1"/>
        </w:numPr>
        <w:spacing w:line="340" w:lineRule="atLeast"/>
        <w:rPr>
          <w:rFonts w:ascii="黑体" w:eastAsia="黑体" w:hAnsi="黑体"/>
          <w:sz w:val="24"/>
          <w:szCs w:val="24"/>
        </w:rPr>
      </w:pPr>
      <w:r>
        <w:rPr>
          <w:rFonts w:ascii="黑体" w:eastAsia="黑体" w:hAnsi="黑体" w:cs="黑体" w:hint="eastAsia"/>
          <w:sz w:val="24"/>
          <w:szCs w:val="24"/>
        </w:rPr>
        <w:t>队伍建设</w:t>
      </w:r>
    </w:p>
    <w:tbl>
      <w:tblPr>
        <w:tblStyle w:val="a5"/>
        <w:tblW w:w="8516" w:type="dxa"/>
        <w:tblLayout w:type="fixed"/>
        <w:tblLook w:val="04A0" w:firstRow="1" w:lastRow="0" w:firstColumn="1" w:lastColumn="0" w:noHBand="0" w:noVBand="1"/>
      </w:tblPr>
      <w:tblGrid>
        <w:gridCol w:w="780"/>
        <w:gridCol w:w="750"/>
        <w:gridCol w:w="825"/>
        <w:gridCol w:w="712"/>
        <w:gridCol w:w="725"/>
        <w:gridCol w:w="320"/>
        <w:gridCol w:w="505"/>
        <w:gridCol w:w="813"/>
        <w:gridCol w:w="569"/>
        <w:gridCol w:w="268"/>
        <w:gridCol w:w="925"/>
        <w:gridCol w:w="1324"/>
      </w:tblGrid>
      <w:tr w:rsidR="00201834" w14:paraId="3505DDC0" w14:textId="77777777">
        <w:trPr>
          <w:trHeight w:val="93"/>
        </w:trPr>
        <w:tc>
          <w:tcPr>
            <w:tcW w:w="8516" w:type="dxa"/>
            <w:gridSpan w:val="12"/>
            <w:vAlign w:val="center"/>
          </w:tcPr>
          <w:p w14:paraId="7FECA86A" w14:textId="77777777" w:rsidR="00201834" w:rsidRDefault="009A45CE">
            <w:pPr>
              <w:spacing w:line="340" w:lineRule="atLeast"/>
              <w:rPr>
                <w:rFonts w:ascii="仿宋_GB2312" w:eastAsia="仿宋_GB2312" w:hAnsi="仿宋_GB2312" w:cs="仿宋_GB2312"/>
                <w:kern w:val="0"/>
                <w:sz w:val="24"/>
                <w:szCs w:val="24"/>
                <w:lang w:eastAsia="zh-Hans"/>
              </w:rPr>
            </w:pPr>
            <w:r>
              <w:rPr>
                <w:rFonts w:ascii="仿宋" w:eastAsia="仿宋" w:hAnsi="仿宋" w:cs="仿宋" w:hint="eastAsia"/>
                <w:b/>
                <w:bCs/>
                <w:sz w:val="24"/>
                <w:szCs w:val="24"/>
              </w:rPr>
              <w:t>2.1中心负责人</w:t>
            </w:r>
          </w:p>
        </w:tc>
      </w:tr>
      <w:tr w:rsidR="00201834" w14:paraId="19911F62" w14:textId="77777777">
        <w:trPr>
          <w:trHeight w:val="93"/>
        </w:trPr>
        <w:tc>
          <w:tcPr>
            <w:tcW w:w="1530" w:type="dxa"/>
            <w:gridSpan w:val="2"/>
            <w:vAlign w:val="center"/>
          </w:tcPr>
          <w:p w14:paraId="3D18DBB4" w14:textId="77777777" w:rsidR="00201834" w:rsidRDefault="009A45CE">
            <w:pPr>
              <w:spacing w:line="34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姓</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lang w:eastAsia="zh-Hans"/>
              </w:rPr>
              <w:t>名</w:t>
            </w:r>
          </w:p>
        </w:tc>
        <w:tc>
          <w:tcPr>
            <w:tcW w:w="2582" w:type="dxa"/>
            <w:gridSpan w:val="4"/>
            <w:vAlign w:val="center"/>
          </w:tcPr>
          <w:p w14:paraId="7DB150C5" w14:textId="77777777" w:rsidR="00201834" w:rsidRDefault="00201834">
            <w:pPr>
              <w:spacing w:line="340" w:lineRule="exact"/>
              <w:jc w:val="center"/>
              <w:rPr>
                <w:rFonts w:ascii="仿宋_GB2312" w:eastAsia="仿宋_GB2312" w:hAnsi="仿宋_GB2312" w:cs="仿宋_GB2312"/>
                <w:kern w:val="0"/>
                <w:sz w:val="24"/>
                <w:szCs w:val="24"/>
                <w:lang w:eastAsia="zh-Hans"/>
              </w:rPr>
            </w:pPr>
          </w:p>
        </w:tc>
        <w:tc>
          <w:tcPr>
            <w:tcW w:w="1887" w:type="dxa"/>
            <w:gridSpan w:val="3"/>
            <w:vAlign w:val="center"/>
          </w:tcPr>
          <w:p w14:paraId="1674813E" w14:textId="77777777" w:rsidR="00201834" w:rsidRDefault="009A45CE">
            <w:pPr>
              <w:spacing w:line="34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出生年月</w:t>
            </w:r>
          </w:p>
        </w:tc>
        <w:tc>
          <w:tcPr>
            <w:tcW w:w="2517" w:type="dxa"/>
            <w:gridSpan w:val="3"/>
            <w:vAlign w:val="center"/>
          </w:tcPr>
          <w:p w14:paraId="0E8EDBC0" w14:textId="77777777" w:rsidR="00201834" w:rsidRDefault="00201834">
            <w:pPr>
              <w:spacing w:line="340" w:lineRule="exact"/>
              <w:jc w:val="center"/>
              <w:rPr>
                <w:rFonts w:ascii="仿宋_GB2312" w:eastAsia="仿宋_GB2312" w:hAnsi="仿宋_GB2312" w:cs="仿宋_GB2312"/>
                <w:kern w:val="0"/>
                <w:sz w:val="24"/>
                <w:szCs w:val="24"/>
                <w:lang w:eastAsia="zh-Hans"/>
              </w:rPr>
            </w:pPr>
          </w:p>
        </w:tc>
      </w:tr>
      <w:tr w:rsidR="00201834" w14:paraId="1C12C093" w14:textId="77777777">
        <w:trPr>
          <w:trHeight w:val="93"/>
        </w:trPr>
        <w:tc>
          <w:tcPr>
            <w:tcW w:w="1530" w:type="dxa"/>
            <w:gridSpan w:val="2"/>
            <w:vAlign w:val="center"/>
          </w:tcPr>
          <w:p w14:paraId="6F6DA2C7" w14:textId="77777777" w:rsidR="00201834" w:rsidRDefault="009A45CE">
            <w:pPr>
              <w:spacing w:line="34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职    务</w:t>
            </w:r>
          </w:p>
        </w:tc>
        <w:tc>
          <w:tcPr>
            <w:tcW w:w="2582" w:type="dxa"/>
            <w:gridSpan w:val="4"/>
            <w:vAlign w:val="center"/>
          </w:tcPr>
          <w:p w14:paraId="5C0AA4A0" w14:textId="77777777" w:rsidR="00201834" w:rsidRDefault="00201834">
            <w:pPr>
              <w:spacing w:line="340" w:lineRule="exact"/>
              <w:jc w:val="center"/>
              <w:rPr>
                <w:rFonts w:ascii="仿宋_GB2312" w:eastAsia="仿宋_GB2312" w:hAnsi="仿宋_GB2312" w:cs="仿宋_GB2312"/>
                <w:kern w:val="0"/>
                <w:sz w:val="24"/>
                <w:szCs w:val="24"/>
                <w:lang w:eastAsia="zh-Hans"/>
              </w:rPr>
            </w:pPr>
          </w:p>
        </w:tc>
        <w:tc>
          <w:tcPr>
            <w:tcW w:w="1887" w:type="dxa"/>
            <w:gridSpan w:val="3"/>
            <w:vAlign w:val="center"/>
          </w:tcPr>
          <w:p w14:paraId="1F5A838A" w14:textId="77777777" w:rsidR="00201834" w:rsidRDefault="009A45CE">
            <w:pPr>
              <w:spacing w:line="34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职</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lang w:eastAsia="zh-Hans"/>
              </w:rPr>
              <w:t>称</w:t>
            </w:r>
          </w:p>
        </w:tc>
        <w:tc>
          <w:tcPr>
            <w:tcW w:w="2517" w:type="dxa"/>
            <w:gridSpan w:val="3"/>
            <w:vAlign w:val="center"/>
          </w:tcPr>
          <w:p w14:paraId="6E7510CF" w14:textId="77777777" w:rsidR="00201834" w:rsidRDefault="00201834">
            <w:pPr>
              <w:spacing w:line="340" w:lineRule="exact"/>
              <w:jc w:val="center"/>
              <w:rPr>
                <w:rFonts w:ascii="仿宋_GB2312" w:eastAsia="仿宋_GB2312" w:hAnsi="仿宋_GB2312" w:cs="仿宋_GB2312"/>
                <w:kern w:val="0"/>
                <w:sz w:val="24"/>
                <w:szCs w:val="24"/>
                <w:lang w:eastAsia="zh-Hans"/>
              </w:rPr>
            </w:pPr>
          </w:p>
        </w:tc>
      </w:tr>
      <w:tr w:rsidR="00201834" w14:paraId="4A1958BD" w14:textId="77777777">
        <w:trPr>
          <w:trHeight w:val="90"/>
        </w:trPr>
        <w:tc>
          <w:tcPr>
            <w:tcW w:w="1530" w:type="dxa"/>
            <w:gridSpan w:val="2"/>
          </w:tcPr>
          <w:p w14:paraId="1672861F" w14:textId="77777777" w:rsidR="00201834" w:rsidRDefault="009A45CE">
            <w:pPr>
              <w:spacing w:line="34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手机号码</w:t>
            </w:r>
          </w:p>
        </w:tc>
        <w:tc>
          <w:tcPr>
            <w:tcW w:w="2582" w:type="dxa"/>
            <w:gridSpan w:val="4"/>
          </w:tcPr>
          <w:p w14:paraId="42900803" w14:textId="77777777" w:rsidR="00201834" w:rsidRDefault="00201834">
            <w:pPr>
              <w:spacing w:line="340" w:lineRule="exact"/>
              <w:jc w:val="center"/>
              <w:rPr>
                <w:rFonts w:ascii="仿宋_GB2312" w:eastAsia="仿宋_GB2312" w:hAnsi="仿宋_GB2312" w:cs="仿宋_GB2312"/>
                <w:kern w:val="0"/>
                <w:sz w:val="24"/>
                <w:szCs w:val="24"/>
                <w:lang w:eastAsia="zh-Hans"/>
              </w:rPr>
            </w:pPr>
          </w:p>
        </w:tc>
        <w:tc>
          <w:tcPr>
            <w:tcW w:w="1887" w:type="dxa"/>
            <w:gridSpan w:val="3"/>
          </w:tcPr>
          <w:p w14:paraId="2A903023" w14:textId="77777777" w:rsidR="00201834" w:rsidRDefault="009A45CE">
            <w:pPr>
              <w:spacing w:line="34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电子邮箱</w:t>
            </w:r>
          </w:p>
        </w:tc>
        <w:tc>
          <w:tcPr>
            <w:tcW w:w="2517" w:type="dxa"/>
            <w:gridSpan w:val="3"/>
          </w:tcPr>
          <w:p w14:paraId="78936868" w14:textId="77777777" w:rsidR="00201834" w:rsidRDefault="00201834">
            <w:pPr>
              <w:spacing w:line="340" w:lineRule="exact"/>
              <w:jc w:val="center"/>
              <w:rPr>
                <w:rFonts w:ascii="仿宋_GB2312" w:eastAsia="仿宋_GB2312" w:hAnsi="仿宋_GB2312" w:cs="仿宋_GB2312"/>
                <w:kern w:val="0"/>
                <w:sz w:val="24"/>
                <w:szCs w:val="24"/>
                <w:lang w:eastAsia="zh-Hans"/>
              </w:rPr>
            </w:pPr>
          </w:p>
        </w:tc>
      </w:tr>
      <w:tr w:rsidR="00201834" w14:paraId="68356D38" w14:textId="77777777">
        <w:trPr>
          <w:trHeight w:val="1330"/>
        </w:trPr>
        <w:tc>
          <w:tcPr>
            <w:tcW w:w="1530" w:type="dxa"/>
            <w:gridSpan w:val="2"/>
            <w:vAlign w:val="center"/>
          </w:tcPr>
          <w:p w14:paraId="496E2759" w14:textId="77777777" w:rsidR="00201834" w:rsidRDefault="009A45CE">
            <w:pPr>
              <w:spacing w:line="340" w:lineRule="exact"/>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课程思政建设教学实践情况</w:t>
            </w:r>
          </w:p>
        </w:tc>
        <w:tc>
          <w:tcPr>
            <w:tcW w:w="6986" w:type="dxa"/>
            <w:gridSpan w:val="10"/>
          </w:tcPr>
          <w:p w14:paraId="21E84F42" w14:textId="77777777" w:rsidR="00201834" w:rsidRDefault="009A45CE">
            <w:pPr>
              <w:spacing w:line="340" w:lineRule="exact"/>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（描述本人主要开展的课程思政教学实践情况。500字以内）</w:t>
            </w:r>
          </w:p>
        </w:tc>
      </w:tr>
      <w:tr w:rsidR="00201834" w14:paraId="494FADF3" w14:textId="77777777">
        <w:trPr>
          <w:trHeight w:val="1439"/>
        </w:trPr>
        <w:tc>
          <w:tcPr>
            <w:tcW w:w="1530" w:type="dxa"/>
            <w:gridSpan w:val="2"/>
            <w:vAlign w:val="center"/>
          </w:tcPr>
          <w:p w14:paraId="64ABD9CE" w14:textId="77777777" w:rsidR="00201834" w:rsidRDefault="009A45CE">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课程思政建设研究情况</w:t>
            </w:r>
          </w:p>
        </w:tc>
        <w:tc>
          <w:tcPr>
            <w:tcW w:w="6986" w:type="dxa"/>
            <w:gridSpan w:val="10"/>
          </w:tcPr>
          <w:p w14:paraId="2FCF9339" w14:textId="77777777" w:rsidR="00201834" w:rsidRDefault="009A45CE">
            <w:pPr>
              <w:spacing w:line="340" w:lineRule="exact"/>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（描述本人主要开展的课程思政教学研究和理论研究情况。500字以内）</w:t>
            </w:r>
          </w:p>
        </w:tc>
      </w:tr>
      <w:tr w:rsidR="00201834" w14:paraId="5965D53E" w14:textId="77777777">
        <w:trPr>
          <w:trHeight w:val="1612"/>
        </w:trPr>
        <w:tc>
          <w:tcPr>
            <w:tcW w:w="1530" w:type="dxa"/>
            <w:gridSpan w:val="2"/>
            <w:vAlign w:val="center"/>
          </w:tcPr>
          <w:p w14:paraId="10D11E9E" w14:textId="77777777" w:rsidR="00201834" w:rsidRDefault="009A45CE">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获得的课程思政相关奖励情况</w:t>
            </w:r>
          </w:p>
        </w:tc>
        <w:tc>
          <w:tcPr>
            <w:tcW w:w="6986" w:type="dxa"/>
            <w:gridSpan w:val="10"/>
          </w:tcPr>
          <w:p w14:paraId="419056FC" w14:textId="77777777" w:rsidR="00201834" w:rsidRDefault="009A45CE">
            <w:pPr>
              <w:spacing w:line="340" w:lineRule="exact"/>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（描述本人获得的省级以上课程思政相关奖励情况。500字以内）</w:t>
            </w:r>
          </w:p>
        </w:tc>
      </w:tr>
      <w:tr w:rsidR="00201834" w14:paraId="0514F993" w14:textId="77777777">
        <w:trPr>
          <w:trHeight w:val="90"/>
        </w:trPr>
        <w:tc>
          <w:tcPr>
            <w:tcW w:w="8516" w:type="dxa"/>
            <w:gridSpan w:val="12"/>
            <w:vAlign w:val="center"/>
          </w:tcPr>
          <w:p w14:paraId="32B2813E" w14:textId="77777777" w:rsidR="00201834" w:rsidRDefault="009A45CE">
            <w:pPr>
              <w:spacing w:line="340" w:lineRule="exact"/>
              <w:rPr>
                <w:rFonts w:ascii="仿宋_GB2312" w:eastAsia="仿宋_GB2312" w:hAnsi="仿宋_GB2312" w:cs="仿宋_GB2312"/>
                <w:kern w:val="0"/>
                <w:sz w:val="24"/>
                <w:szCs w:val="24"/>
              </w:rPr>
            </w:pPr>
            <w:r>
              <w:rPr>
                <w:rFonts w:ascii="仿宋" w:eastAsia="仿宋" w:hAnsi="仿宋" w:cs="仿宋" w:hint="eastAsia"/>
                <w:b/>
                <w:bCs/>
                <w:sz w:val="24"/>
                <w:szCs w:val="24"/>
              </w:rPr>
              <w:t>2.2中心人员</w:t>
            </w:r>
          </w:p>
        </w:tc>
      </w:tr>
      <w:tr w:rsidR="00201834" w14:paraId="277F38B3" w14:textId="77777777">
        <w:trPr>
          <w:trHeight w:val="93"/>
        </w:trPr>
        <w:tc>
          <w:tcPr>
            <w:tcW w:w="780" w:type="dxa"/>
            <w:vAlign w:val="center"/>
          </w:tcPr>
          <w:p w14:paraId="10B72BE9" w14:textId="77777777" w:rsidR="00201834" w:rsidRDefault="009A45C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50" w:type="dxa"/>
            <w:vAlign w:val="center"/>
          </w:tcPr>
          <w:p w14:paraId="5E1C4343" w14:textId="77777777" w:rsidR="00201834" w:rsidRDefault="009A45C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825" w:type="dxa"/>
            <w:vAlign w:val="center"/>
          </w:tcPr>
          <w:p w14:paraId="7D4D5553" w14:textId="77777777" w:rsidR="00201834" w:rsidRDefault="009A45CE">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院系/</w:t>
            </w:r>
          </w:p>
          <w:p w14:paraId="1ACF5840" w14:textId="77777777" w:rsidR="00201834" w:rsidRDefault="009A45CE">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部门</w:t>
            </w:r>
          </w:p>
        </w:tc>
        <w:tc>
          <w:tcPr>
            <w:tcW w:w="712" w:type="dxa"/>
            <w:vAlign w:val="center"/>
          </w:tcPr>
          <w:p w14:paraId="1F7955E9" w14:textId="77777777" w:rsidR="00201834" w:rsidRDefault="009A45C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w:t>
            </w:r>
          </w:p>
          <w:p w14:paraId="0CE18A23" w14:textId="77777777" w:rsidR="00201834" w:rsidRDefault="009A45C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年月</w:t>
            </w:r>
          </w:p>
        </w:tc>
        <w:tc>
          <w:tcPr>
            <w:tcW w:w="725" w:type="dxa"/>
            <w:vAlign w:val="center"/>
          </w:tcPr>
          <w:p w14:paraId="437D26EC" w14:textId="77777777" w:rsidR="00201834" w:rsidRDefault="009A45C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825" w:type="dxa"/>
            <w:gridSpan w:val="2"/>
            <w:vAlign w:val="center"/>
          </w:tcPr>
          <w:p w14:paraId="334B0D24" w14:textId="77777777" w:rsidR="00201834" w:rsidRDefault="009A45C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813" w:type="dxa"/>
            <w:vAlign w:val="center"/>
          </w:tcPr>
          <w:p w14:paraId="6143FD03" w14:textId="77777777" w:rsidR="00201834" w:rsidRDefault="009A45C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837" w:type="dxa"/>
            <w:gridSpan w:val="2"/>
            <w:vAlign w:val="center"/>
          </w:tcPr>
          <w:p w14:paraId="084E3B41" w14:textId="77777777" w:rsidR="00201834" w:rsidRDefault="009A45C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w:t>
            </w:r>
          </w:p>
          <w:p w14:paraId="3C43D3F4" w14:textId="77777777" w:rsidR="00201834" w:rsidRDefault="009A45C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邮箱</w:t>
            </w:r>
          </w:p>
        </w:tc>
        <w:tc>
          <w:tcPr>
            <w:tcW w:w="925" w:type="dxa"/>
            <w:vAlign w:val="center"/>
          </w:tcPr>
          <w:p w14:paraId="1126F8FB" w14:textId="77777777" w:rsidR="00201834" w:rsidRDefault="009A45CE">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兼职/专职</w:t>
            </w:r>
          </w:p>
        </w:tc>
        <w:tc>
          <w:tcPr>
            <w:tcW w:w="1324" w:type="dxa"/>
            <w:vAlign w:val="center"/>
          </w:tcPr>
          <w:p w14:paraId="1F2A77A6" w14:textId="77777777" w:rsidR="00201834" w:rsidRDefault="009A45C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课程思政</w:t>
            </w:r>
          </w:p>
          <w:p w14:paraId="3B3CD334" w14:textId="77777777" w:rsidR="00201834" w:rsidRDefault="009A45CE">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教学研究情况</w:t>
            </w:r>
          </w:p>
        </w:tc>
      </w:tr>
      <w:tr w:rsidR="00201834" w14:paraId="340B67D1" w14:textId="77777777">
        <w:trPr>
          <w:trHeight w:val="90"/>
        </w:trPr>
        <w:tc>
          <w:tcPr>
            <w:tcW w:w="780" w:type="dxa"/>
          </w:tcPr>
          <w:p w14:paraId="56AEF774" w14:textId="77777777" w:rsidR="00201834" w:rsidRDefault="009A45C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50" w:type="dxa"/>
          </w:tcPr>
          <w:p w14:paraId="11580179" w14:textId="77777777" w:rsidR="00201834" w:rsidRDefault="00201834">
            <w:pPr>
              <w:spacing w:line="340" w:lineRule="atLeast"/>
              <w:rPr>
                <w:rFonts w:ascii="仿宋_GB2312" w:eastAsia="仿宋_GB2312" w:hAnsi="仿宋_GB2312" w:cs="仿宋_GB2312"/>
                <w:kern w:val="0"/>
                <w:sz w:val="24"/>
                <w:szCs w:val="24"/>
              </w:rPr>
            </w:pPr>
          </w:p>
        </w:tc>
        <w:tc>
          <w:tcPr>
            <w:tcW w:w="825" w:type="dxa"/>
          </w:tcPr>
          <w:p w14:paraId="783D3ABF" w14:textId="77777777" w:rsidR="00201834" w:rsidRDefault="00201834">
            <w:pPr>
              <w:spacing w:line="340" w:lineRule="atLeast"/>
              <w:rPr>
                <w:rFonts w:ascii="仿宋_GB2312" w:eastAsia="仿宋_GB2312" w:hAnsi="仿宋_GB2312" w:cs="仿宋_GB2312"/>
                <w:kern w:val="0"/>
                <w:sz w:val="24"/>
                <w:szCs w:val="24"/>
              </w:rPr>
            </w:pPr>
          </w:p>
        </w:tc>
        <w:tc>
          <w:tcPr>
            <w:tcW w:w="712" w:type="dxa"/>
          </w:tcPr>
          <w:p w14:paraId="6003AFA4" w14:textId="77777777" w:rsidR="00201834" w:rsidRDefault="00201834">
            <w:pPr>
              <w:spacing w:line="340" w:lineRule="atLeast"/>
              <w:rPr>
                <w:rFonts w:ascii="仿宋_GB2312" w:eastAsia="仿宋_GB2312" w:hAnsi="仿宋_GB2312" w:cs="仿宋_GB2312"/>
                <w:kern w:val="0"/>
                <w:sz w:val="24"/>
                <w:szCs w:val="24"/>
              </w:rPr>
            </w:pPr>
          </w:p>
        </w:tc>
        <w:tc>
          <w:tcPr>
            <w:tcW w:w="725" w:type="dxa"/>
          </w:tcPr>
          <w:p w14:paraId="087602F8" w14:textId="77777777" w:rsidR="00201834" w:rsidRDefault="00201834">
            <w:pPr>
              <w:spacing w:line="340" w:lineRule="atLeast"/>
              <w:rPr>
                <w:rFonts w:ascii="仿宋_GB2312" w:eastAsia="仿宋_GB2312" w:hAnsi="仿宋_GB2312" w:cs="仿宋_GB2312"/>
                <w:kern w:val="0"/>
                <w:sz w:val="24"/>
                <w:szCs w:val="24"/>
              </w:rPr>
            </w:pPr>
          </w:p>
        </w:tc>
        <w:tc>
          <w:tcPr>
            <w:tcW w:w="825" w:type="dxa"/>
            <w:gridSpan w:val="2"/>
          </w:tcPr>
          <w:p w14:paraId="325C9626" w14:textId="77777777" w:rsidR="00201834" w:rsidRDefault="00201834">
            <w:pPr>
              <w:spacing w:line="340" w:lineRule="atLeast"/>
              <w:rPr>
                <w:rFonts w:ascii="仿宋_GB2312" w:eastAsia="仿宋_GB2312" w:hAnsi="仿宋_GB2312" w:cs="仿宋_GB2312"/>
                <w:kern w:val="0"/>
                <w:sz w:val="24"/>
                <w:szCs w:val="24"/>
              </w:rPr>
            </w:pPr>
          </w:p>
        </w:tc>
        <w:tc>
          <w:tcPr>
            <w:tcW w:w="813" w:type="dxa"/>
          </w:tcPr>
          <w:p w14:paraId="24F8F02C" w14:textId="77777777" w:rsidR="00201834" w:rsidRDefault="00201834">
            <w:pPr>
              <w:spacing w:line="340" w:lineRule="atLeast"/>
              <w:rPr>
                <w:rFonts w:ascii="仿宋_GB2312" w:eastAsia="仿宋_GB2312" w:hAnsi="仿宋_GB2312" w:cs="仿宋_GB2312"/>
                <w:kern w:val="0"/>
                <w:sz w:val="24"/>
                <w:szCs w:val="24"/>
              </w:rPr>
            </w:pPr>
          </w:p>
        </w:tc>
        <w:tc>
          <w:tcPr>
            <w:tcW w:w="837" w:type="dxa"/>
            <w:gridSpan w:val="2"/>
          </w:tcPr>
          <w:p w14:paraId="7D227C95" w14:textId="77777777" w:rsidR="00201834" w:rsidRDefault="00201834">
            <w:pPr>
              <w:spacing w:line="340" w:lineRule="atLeast"/>
              <w:rPr>
                <w:rFonts w:ascii="仿宋_GB2312" w:eastAsia="仿宋_GB2312" w:hAnsi="仿宋_GB2312" w:cs="仿宋_GB2312"/>
                <w:kern w:val="0"/>
                <w:sz w:val="24"/>
                <w:szCs w:val="24"/>
              </w:rPr>
            </w:pPr>
          </w:p>
        </w:tc>
        <w:tc>
          <w:tcPr>
            <w:tcW w:w="925" w:type="dxa"/>
          </w:tcPr>
          <w:p w14:paraId="2F124D9A" w14:textId="77777777" w:rsidR="00201834" w:rsidRDefault="00201834">
            <w:pPr>
              <w:spacing w:line="340" w:lineRule="atLeast"/>
              <w:rPr>
                <w:rFonts w:ascii="仿宋_GB2312" w:eastAsia="仿宋_GB2312" w:hAnsi="仿宋_GB2312" w:cs="仿宋_GB2312"/>
                <w:kern w:val="0"/>
                <w:sz w:val="24"/>
                <w:szCs w:val="24"/>
              </w:rPr>
            </w:pPr>
          </w:p>
        </w:tc>
        <w:tc>
          <w:tcPr>
            <w:tcW w:w="1324" w:type="dxa"/>
          </w:tcPr>
          <w:p w14:paraId="6C37CEF4" w14:textId="77777777" w:rsidR="00201834" w:rsidRDefault="00201834">
            <w:pPr>
              <w:spacing w:line="340" w:lineRule="atLeast"/>
              <w:rPr>
                <w:rFonts w:ascii="仿宋_GB2312" w:eastAsia="仿宋_GB2312" w:hAnsi="仿宋_GB2312" w:cs="仿宋_GB2312"/>
                <w:kern w:val="0"/>
                <w:sz w:val="24"/>
                <w:szCs w:val="24"/>
              </w:rPr>
            </w:pPr>
          </w:p>
        </w:tc>
      </w:tr>
      <w:tr w:rsidR="00201834" w14:paraId="70C87990" w14:textId="77777777">
        <w:trPr>
          <w:trHeight w:val="90"/>
        </w:trPr>
        <w:tc>
          <w:tcPr>
            <w:tcW w:w="780" w:type="dxa"/>
          </w:tcPr>
          <w:p w14:paraId="349A9C76" w14:textId="77777777" w:rsidR="00201834" w:rsidRDefault="009A45C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50" w:type="dxa"/>
          </w:tcPr>
          <w:p w14:paraId="2A71250C" w14:textId="77777777" w:rsidR="00201834" w:rsidRDefault="00201834">
            <w:pPr>
              <w:spacing w:line="340" w:lineRule="atLeast"/>
              <w:rPr>
                <w:rFonts w:ascii="仿宋_GB2312" w:eastAsia="仿宋_GB2312" w:hAnsi="仿宋_GB2312" w:cs="仿宋_GB2312"/>
                <w:kern w:val="0"/>
                <w:sz w:val="24"/>
                <w:szCs w:val="24"/>
              </w:rPr>
            </w:pPr>
          </w:p>
        </w:tc>
        <w:tc>
          <w:tcPr>
            <w:tcW w:w="825" w:type="dxa"/>
          </w:tcPr>
          <w:p w14:paraId="51A71074" w14:textId="77777777" w:rsidR="00201834" w:rsidRDefault="00201834">
            <w:pPr>
              <w:spacing w:line="340" w:lineRule="atLeast"/>
              <w:rPr>
                <w:rFonts w:ascii="仿宋_GB2312" w:eastAsia="仿宋_GB2312" w:hAnsi="仿宋_GB2312" w:cs="仿宋_GB2312"/>
                <w:kern w:val="0"/>
                <w:sz w:val="24"/>
                <w:szCs w:val="24"/>
              </w:rPr>
            </w:pPr>
          </w:p>
        </w:tc>
        <w:tc>
          <w:tcPr>
            <w:tcW w:w="712" w:type="dxa"/>
          </w:tcPr>
          <w:p w14:paraId="112F1CD7" w14:textId="77777777" w:rsidR="00201834" w:rsidRDefault="00201834">
            <w:pPr>
              <w:spacing w:line="340" w:lineRule="atLeast"/>
              <w:rPr>
                <w:rFonts w:ascii="仿宋_GB2312" w:eastAsia="仿宋_GB2312" w:hAnsi="仿宋_GB2312" w:cs="仿宋_GB2312"/>
                <w:kern w:val="0"/>
                <w:sz w:val="24"/>
                <w:szCs w:val="24"/>
              </w:rPr>
            </w:pPr>
          </w:p>
        </w:tc>
        <w:tc>
          <w:tcPr>
            <w:tcW w:w="725" w:type="dxa"/>
          </w:tcPr>
          <w:p w14:paraId="577230C2" w14:textId="77777777" w:rsidR="00201834" w:rsidRDefault="00201834">
            <w:pPr>
              <w:spacing w:line="340" w:lineRule="atLeast"/>
              <w:rPr>
                <w:rFonts w:ascii="仿宋_GB2312" w:eastAsia="仿宋_GB2312" w:hAnsi="仿宋_GB2312" w:cs="仿宋_GB2312"/>
                <w:kern w:val="0"/>
                <w:sz w:val="24"/>
                <w:szCs w:val="24"/>
              </w:rPr>
            </w:pPr>
          </w:p>
        </w:tc>
        <w:tc>
          <w:tcPr>
            <w:tcW w:w="825" w:type="dxa"/>
            <w:gridSpan w:val="2"/>
          </w:tcPr>
          <w:p w14:paraId="52C55559" w14:textId="77777777" w:rsidR="00201834" w:rsidRDefault="00201834">
            <w:pPr>
              <w:spacing w:line="340" w:lineRule="atLeast"/>
              <w:rPr>
                <w:rFonts w:ascii="仿宋_GB2312" w:eastAsia="仿宋_GB2312" w:hAnsi="仿宋_GB2312" w:cs="仿宋_GB2312"/>
                <w:kern w:val="0"/>
                <w:sz w:val="24"/>
                <w:szCs w:val="24"/>
              </w:rPr>
            </w:pPr>
          </w:p>
        </w:tc>
        <w:tc>
          <w:tcPr>
            <w:tcW w:w="813" w:type="dxa"/>
          </w:tcPr>
          <w:p w14:paraId="77680D1F" w14:textId="77777777" w:rsidR="00201834" w:rsidRDefault="00201834">
            <w:pPr>
              <w:spacing w:line="340" w:lineRule="atLeast"/>
              <w:rPr>
                <w:rFonts w:ascii="仿宋_GB2312" w:eastAsia="仿宋_GB2312" w:hAnsi="仿宋_GB2312" w:cs="仿宋_GB2312"/>
                <w:kern w:val="0"/>
                <w:sz w:val="24"/>
                <w:szCs w:val="24"/>
              </w:rPr>
            </w:pPr>
          </w:p>
        </w:tc>
        <w:tc>
          <w:tcPr>
            <w:tcW w:w="837" w:type="dxa"/>
            <w:gridSpan w:val="2"/>
          </w:tcPr>
          <w:p w14:paraId="6DCC5DA3" w14:textId="77777777" w:rsidR="00201834" w:rsidRDefault="00201834">
            <w:pPr>
              <w:spacing w:line="340" w:lineRule="atLeast"/>
              <w:rPr>
                <w:rFonts w:ascii="仿宋_GB2312" w:eastAsia="仿宋_GB2312" w:hAnsi="仿宋_GB2312" w:cs="仿宋_GB2312"/>
                <w:kern w:val="0"/>
                <w:sz w:val="24"/>
                <w:szCs w:val="24"/>
              </w:rPr>
            </w:pPr>
          </w:p>
        </w:tc>
        <w:tc>
          <w:tcPr>
            <w:tcW w:w="925" w:type="dxa"/>
          </w:tcPr>
          <w:p w14:paraId="54312E53" w14:textId="77777777" w:rsidR="00201834" w:rsidRDefault="00201834">
            <w:pPr>
              <w:spacing w:line="340" w:lineRule="atLeast"/>
              <w:rPr>
                <w:rFonts w:ascii="仿宋_GB2312" w:eastAsia="仿宋_GB2312" w:hAnsi="仿宋_GB2312" w:cs="仿宋_GB2312"/>
                <w:kern w:val="0"/>
                <w:sz w:val="24"/>
                <w:szCs w:val="24"/>
              </w:rPr>
            </w:pPr>
          </w:p>
        </w:tc>
        <w:tc>
          <w:tcPr>
            <w:tcW w:w="1324" w:type="dxa"/>
          </w:tcPr>
          <w:p w14:paraId="7DCB0695" w14:textId="77777777" w:rsidR="00201834" w:rsidRDefault="00201834">
            <w:pPr>
              <w:spacing w:line="340" w:lineRule="atLeast"/>
              <w:rPr>
                <w:rFonts w:ascii="仿宋_GB2312" w:eastAsia="仿宋_GB2312" w:hAnsi="仿宋_GB2312" w:cs="仿宋_GB2312"/>
                <w:kern w:val="0"/>
                <w:sz w:val="24"/>
                <w:szCs w:val="24"/>
              </w:rPr>
            </w:pPr>
          </w:p>
        </w:tc>
      </w:tr>
      <w:tr w:rsidR="00201834" w14:paraId="3549D701" w14:textId="77777777">
        <w:trPr>
          <w:trHeight w:val="90"/>
        </w:trPr>
        <w:tc>
          <w:tcPr>
            <w:tcW w:w="780" w:type="dxa"/>
          </w:tcPr>
          <w:p w14:paraId="55EC77D5" w14:textId="77777777" w:rsidR="00201834" w:rsidRDefault="009A45C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50" w:type="dxa"/>
          </w:tcPr>
          <w:p w14:paraId="6BBDFD38" w14:textId="77777777" w:rsidR="00201834" w:rsidRDefault="00201834">
            <w:pPr>
              <w:spacing w:line="340" w:lineRule="atLeast"/>
              <w:rPr>
                <w:rFonts w:ascii="仿宋_GB2312" w:eastAsia="仿宋_GB2312" w:hAnsi="仿宋_GB2312" w:cs="仿宋_GB2312"/>
                <w:kern w:val="0"/>
                <w:sz w:val="24"/>
                <w:szCs w:val="24"/>
              </w:rPr>
            </w:pPr>
          </w:p>
        </w:tc>
        <w:tc>
          <w:tcPr>
            <w:tcW w:w="825" w:type="dxa"/>
          </w:tcPr>
          <w:p w14:paraId="72A83B30" w14:textId="77777777" w:rsidR="00201834" w:rsidRDefault="00201834">
            <w:pPr>
              <w:spacing w:line="340" w:lineRule="atLeast"/>
              <w:rPr>
                <w:rFonts w:ascii="仿宋_GB2312" w:eastAsia="仿宋_GB2312" w:hAnsi="仿宋_GB2312" w:cs="仿宋_GB2312"/>
                <w:kern w:val="0"/>
                <w:sz w:val="24"/>
                <w:szCs w:val="24"/>
              </w:rPr>
            </w:pPr>
          </w:p>
        </w:tc>
        <w:tc>
          <w:tcPr>
            <w:tcW w:w="712" w:type="dxa"/>
          </w:tcPr>
          <w:p w14:paraId="3AF3855E" w14:textId="77777777" w:rsidR="00201834" w:rsidRDefault="00201834">
            <w:pPr>
              <w:spacing w:line="340" w:lineRule="atLeast"/>
              <w:rPr>
                <w:rFonts w:ascii="仿宋_GB2312" w:eastAsia="仿宋_GB2312" w:hAnsi="仿宋_GB2312" w:cs="仿宋_GB2312"/>
                <w:kern w:val="0"/>
                <w:sz w:val="24"/>
                <w:szCs w:val="24"/>
              </w:rPr>
            </w:pPr>
          </w:p>
        </w:tc>
        <w:tc>
          <w:tcPr>
            <w:tcW w:w="725" w:type="dxa"/>
          </w:tcPr>
          <w:p w14:paraId="2B503467" w14:textId="77777777" w:rsidR="00201834" w:rsidRDefault="00201834">
            <w:pPr>
              <w:spacing w:line="340" w:lineRule="atLeast"/>
              <w:rPr>
                <w:rFonts w:ascii="仿宋_GB2312" w:eastAsia="仿宋_GB2312" w:hAnsi="仿宋_GB2312" w:cs="仿宋_GB2312"/>
                <w:kern w:val="0"/>
                <w:sz w:val="24"/>
                <w:szCs w:val="24"/>
              </w:rPr>
            </w:pPr>
          </w:p>
        </w:tc>
        <w:tc>
          <w:tcPr>
            <w:tcW w:w="825" w:type="dxa"/>
            <w:gridSpan w:val="2"/>
          </w:tcPr>
          <w:p w14:paraId="3EF7114F" w14:textId="77777777" w:rsidR="00201834" w:rsidRDefault="00201834">
            <w:pPr>
              <w:spacing w:line="340" w:lineRule="atLeast"/>
              <w:rPr>
                <w:rFonts w:ascii="仿宋_GB2312" w:eastAsia="仿宋_GB2312" w:hAnsi="仿宋_GB2312" w:cs="仿宋_GB2312"/>
                <w:kern w:val="0"/>
                <w:sz w:val="24"/>
                <w:szCs w:val="24"/>
              </w:rPr>
            </w:pPr>
          </w:p>
        </w:tc>
        <w:tc>
          <w:tcPr>
            <w:tcW w:w="813" w:type="dxa"/>
          </w:tcPr>
          <w:p w14:paraId="275FDEE4" w14:textId="77777777" w:rsidR="00201834" w:rsidRDefault="00201834">
            <w:pPr>
              <w:spacing w:line="340" w:lineRule="atLeast"/>
              <w:rPr>
                <w:rFonts w:ascii="仿宋_GB2312" w:eastAsia="仿宋_GB2312" w:hAnsi="仿宋_GB2312" w:cs="仿宋_GB2312"/>
                <w:kern w:val="0"/>
                <w:sz w:val="24"/>
                <w:szCs w:val="24"/>
              </w:rPr>
            </w:pPr>
          </w:p>
        </w:tc>
        <w:tc>
          <w:tcPr>
            <w:tcW w:w="837" w:type="dxa"/>
            <w:gridSpan w:val="2"/>
          </w:tcPr>
          <w:p w14:paraId="23F6867B" w14:textId="77777777" w:rsidR="00201834" w:rsidRDefault="00201834">
            <w:pPr>
              <w:spacing w:line="340" w:lineRule="atLeast"/>
              <w:rPr>
                <w:rFonts w:ascii="仿宋_GB2312" w:eastAsia="仿宋_GB2312" w:hAnsi="仿宋_GB2312" w:cs="仿宋_GB2312"/>
                <w:kern w:val="0"/>
                <w:sz w:val="24"/>
                <w:szCs w:val="24"/>
              </w:rPr>
            </w:pPr>
          </w:p>
        </w:tc>
        <w:tc>
          <w:tcPr>
            <w:tcW w:w="925" w:type="dxa"/>
          </w:tcPr>
          <w:p w14:paraId="4391D242" w14:textId="77777777" w:rsidR="00201834" w:rsidRDefault="00201834">
            <w:pPr>
              <w:spacing w:line="340" w:lineRule="atLeast"/>
              <w:rPr>
                <w:rFonts w:ascii="仿宋_GB2312" w:eastAsia="仿宋_GB2312" w:hAnsi="仿宋_GB2312" w:cs="仿宋_GB2312"/>
                <w:kern w:val="0"/>
                <w:sz w:val="24"/>
                <w:szCs w:val="24"/>
              </w:rPr>
            </w:pPr>
          </w:p>
        </w:tc>
        <w:tc>
          <w:tcPr>
            <w:tcW w:w="1324" w:type="dxa"/>
          </w:tcPr>
          <w:p w14:paraId="4C3C02F2" w14:textId="77777777" w:rsidR="00201834" w:rsidRDefault="00201834">
            <w:pPr>
              <w:spacing w:line="340" w:lineRule="atLeast"/>
              <w:rPr>
                <w:rFonts w:ascii="仿宋_GB2312" w:eastAsia="仿宋_GB2312" w:hAnsi="仿宋_GB2312" w:cs="仿宋_GB2312"/>
                <w:kern w:val="0"/>
                <w:sz w:val="24"/>
                <w:szCs w:val="24"/>
              </w:rPr>
            </w:pPr>
          </w:p>
        </w:tc>
      </w:tr>
      <w:tr w:rsidR="00201834" w14:paraId="75E78DD0" w14:textId="77777777">
        <w:trPr>
          <w:trHeight w:val="90"/>
        </w:trPr>
        <w:tc>
          <w:tcPr>
            <w:tcW w:w="780" w:type="dxa"/>
          </w:tcPr>
          <w:p w14:paraId="6CCA1A13" w14:textId="77777777" w:rsidR="00201834" w:rsidRDefault="009A45C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50" w:type="dxa"/>
          </w:tcPr>
          <w:p w14:paraId="20574D81" w14:textId="77777777" w:rsidR="00201834" w:rsidRDefault="00201834">
            <w:pPr>
              <w:spacing w:line="340" w:lineRule="atLeast"/>
              <w:rPr>
                <w:rFonts w:ascii="仿宋_GB2312" w:eastAsia="仿宋_GB2312" w:hAnsi="仿宋_GB2312" w:cs="仿宋_GB2312"/>
                <w:kern w:val="0"/>
                <w:sz w:val="24"/>
                <w:szCs w:val="24"/>
              </w:rPr>
            </w:pPr>
          </w:p>
        </w:tc>
        <w:tc>
          <w:tcPr>
            <w:tcW w:w="825" w:type="dxa"/>
          </w:tcPr>
          <w:p w14:paraId="5045186B" w14:textId="77777777" w:rsidR="00201834" w:rsidRDefault="00201834">
            <w:pPr>
              <w:spacing w:line="340" w:lineRule="atLeast"/>
              <w:rPr>
                <w:rFonts w:ascii="仿宋_GB2312" w:eastAsia="仿宋_GB2312" w:hAnsi="仿宋_GB2312" w:cs="仿宋_GB2312"/>
                <w:kern w:val="0"/>
                <w:sz w:val="24"/>
                <w:szCs w:val="24"/>
              </w:rPr>
            </w:pPr>
          </w:p>
        </w:tc>
        <w:tc>
          <w:tcPr>
            <w:tcW w:w="712" w:type="dxa"/>
          </w:tcPr>
          <w:p w14:paraId="05C69073" w14:textId="77777777" w:rsidR="00201834" w:rsidRDefault="00201834">
            <w:pPr>
              <w:spacing w:line="340" w:lineRule="atLeast"/>
              <w:rPr>
                <w:rFonts w:ascii="仿宋_GB2312" w:eastAsia="仿宋_GB2312" w:hAnsi="仿宋_GB2312" w:cs="仿宋_GB2312"/>
                <w:kern w:val="0"/>
                <w:sz w:val="24"/>
                <w:szCs w:val="24"/>
              </w:rPr>
            </w:pPr>
          </w:p>
        </w:tc>
        <w:tc>
          <w:tcPr>
            <w:tcW w:w="725" w:type="dxa"/>
          </w:tcPr>
          <w:p w14:paraId="2DA03B82" w14:textId="77777777" w:rsidR="00201834" w:rsidRDefault="00201834">
            <w:pPr>
              <w:spacing w:line="340" w:lineRule="atLeast"/>
              <w:rPr>
                <w:rFonts w:ascii="仿宋_GB2312" w:eastAsia="仿宋_GB2312" w:hAnsi="仿宋_GB2312" w:cs="仿宋_GB2312"/>
                <w:kern w:val="0"/>
                <w:sz w:val="24"/>
                <w:szCs w:val="24"/>
              </w:rPr>
            </w:pPr>
          </w:p>
        </w:tc>
        <w:tc>
          <w:tcPr>
            <w:tcW w:w="825" w:type="dxa"/>
            <w:gridSpan w:val="2"/>
          </w:tcPr>
          <w:p w14:paraId="7717B8C0" w14:textId="77777777" w:rsidR="00201834" w:rsidRDefault="00201834">
            <w:pPr>
              <w:spacing w:line="340" w:lineRule="atLeast"/>
              <w:rPr>
                <w:rFonts w:ascii="仿宋_GB2312" w:eastAsia="仿宋_GB2312" w:hAnsi="仿宋_GB2312" w:cs="仿宋_GB2312"/>
                <w:kern w:val="0"/>
                <w:sz w:val="24"/>
                <w:szCs w:val="24"/>
              </w:rPr>
            </w:pPr>
          </w:p>
        </w:tc>
        <w:tc>
          <w:tcPr>
            <w:tcW w:w="813" w:type="dxa"/>
          </w:tcPr>
          <w:p w14:paraId="64178560" w14:textId="77777777" w:rsidR="00201834" w:rsidRDefault="00201834">
            <w:pPr>
              <w:spacing w:line="340" w:lineRule="atLeast"/>
              <w:rPr>
                <w:rFonts w:ascii="仿宋_GB2312" w:eastAsia="仿宋_GB2312" w:hAnsi="仿宋_GB2312" w:cs="仿宋_GB2312"/>
                <w:kern w:val="0"/>
                <w:sz w:val="24"/>
                <w:szCs w:val="24"/>
              </w:rPr>
            </w:pPr>
          </w:p>
        </w:tc>
        <w:tc>
          <w:tcPr>
            <w:tcW w:w="837" w:type="dxa"/>
            <w:gridSpan w:val="2"/>
          </w:tcPr>
          <w:p w14:paraId="756495CE" w14:textId="77777777" w:rsidR="00201834" w:rsidRDefault="00201834">
            <w:pPr>
              <w:spacing w:line="340" w:lineRule="atLeast"/>
              <w:rPr>
                <w:rFonts w:ascii="仿宋_GB2312" w:eastAsia="仿宋_GB2312" w:hAnsi="仿宋_GB2312" w:cs="仿宋_GB2312"/>
                <w:kern w:val="0"/>
                <w:sz w:val="24"/>
                <w:szCs w:val="24"/>
              </w:rPr>
            </w:pPr>
          </w:p>
        </w:tc>
        <w:tc>
          <w:tcPr>
            <w:tcW w:w="925" w:type="dxa"/>
          </w:tcPr>
          <w:p w14:paraId="2ED3E930" w14:textId="77777777" w:rsidR="00201834" w:rsidRDefault="00201834">
            <w:pPr>
              <w:spacing w:line="340" w:lineRule="atLeast"/>
              <w:rPr>
                <w:rFonts w:ascii="仿宋_GB2312" w:eastAsia="仿宋_GB2312" w:hAnsi="仿宋_GB2312" w:cs="仿宋_GB2312"/>
                <w:kern w:val="0"/>
                <w:sz w:val="24"/>
                <w:szCs w:val="24"/>
              </w:rPr>
            </w:pPr>
          </w:p>
        </w:tc>
        <w:tc>
          <w:tcPr>
            <w:tcW w:w="1324" w:type="dxa"/>
          </w:tcPr>
          <w:p w14:paraId="12A598E7" w14:textId="77777777" w:rsidR="00201834" w:rsidRDefault="00201834">
            <w:pPr>
              <w:spacing w:line="340" w:lineRule="atLeast"/>
              <w:rPr>
                <w:rFonts w:ascii="仿宋_GB2312" w:eastAsia="仿宋_GB2312" w:hAnsi="仿宋_GB2312" w:cs="仿宋_GB2312"/>
                <w:kern w:val="0"/>
                <w:sz w:val="24"/>
                <w:szCs w:val="24"/>
              </w:rPr>
            </w:pPr>
          </w:p>
        </w:tc>
      </w:tr>
      <w:tr w:rsidR="00201834" w14:paraId="7FFA9208" w14:textId="77777777">
        <w:trPr>
          <w:trHeight w:val="90"/>
        </w:trPr>
        <w:tc>
          <w:tcPr>
            <w:tcW w:w="780" w:type="dxa"/>
          </w:tcPr>
          <w:p w14:paraId="4F3851BC" w14:textId="77777777" w:rsidR="00201834" w:rsidRDefault="009A45C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50" w:type="dxa"/>
          </w:tcPr>
          <w:p w14:paraId="3EA465CD" w14:textId="77777777" w:rsidR="00201834" w:rsidRDefault="00201834">
            <w:pPr>
              <w:spacing w:line="340" w:lineRule="atLeast"/>
              <w:rPr>
                <w:rFonts w:ascii="仿宋_GB2312" w:eastAsia="仿宋_GB2312" w:hAnsi="仿宋_GB2312" w:cs="仿宋_GB2312"/>
                <w:kern w:val="0"/>
                <w:sz w:val="24"/>
                <w:szCs w:val="24"/>
              </w:rPr>
            </w:pPr>
          </w:p>
        </w:tc>
        <w:tc>
          <w:tcPr>
            <w:tcW w:w="825" w:type="dxa"/>
          </w:tcPr>
          <w:p w14:paraId="43E22E68" w14:textId="77777777" w:rsidR="00201834" w:rsidRDefault="00201834">
            <w:pPr>
              <w:spacing w:line="340" w:lineRule="atLeast"/>
              <w:rPr>
                <w:rFonts w:ascii="仿宋_GB2312" w:eastAsia="仿宋_GB2312" w:hAnsi="仿宋_GB2312" w:cs="仿宋_GB2312"/>
                <w:kern w:val="0"/>
                <w:sz w:val="24"/>
                <w:szCs w:val="24"/>
              </w:rPr>
            </w:pPr>
          </w:p>
        </w:tc>
        <w:tc>
          <w:tcPr>
            <w:tcW w:w="712" w:type="dxa"/>
          </w:tcPr>
          <w:p w14:paraId="571B29D1" w14:textId="77777777" w:rsidR="00201834" w:rsidRDefault="00201834">
            <w:pPr>
              <w:spacing w:line="340" w:lineRule="atLeast"/>
              <w:rPr>
                <w:rFonts w:ascii="仿宋_GB2312" w:eastAsia="仿宋_GB2312" w:hAnsi="仿宋_GB2312" w:cs="仿宋_GB2312"/>
                <w:kern w:val="0"/>
                <w:sz w:val="24"/>
                <w:szCs w:val="24"/>
              </w:rPr>
            </w:pPr>
          </w:p>
        </w:tc>
        <w:tc>
          <w:tcPr>
            <w:tcW w:w="725" w:type="dxa"/>
          </w:tcPr>
          <w:p w14:paraId="48200F31" w14:textId="77777777" w:rsidR="00201834" w:rsidRDefault="00201834">
            <w:pPr>
              <w:spacing w:line="340" w:lineRule="atLeast"/>
              <w:rPr>
                <w:rFonts w:ascii="仿宋_GB2312" w:eastAsia="仿宋_GB2312" w:hAnsi="仿宋_GB2312" w:cs="仿宋_GB2312"/>
                <w:kern w:val="0"/>
                <w:sz w:val="24"/>
                <w:szCs w:val="24"/>
              </w:rPr>
            </w:pPr>
          </w:p>
        </w:tc>
        <w:tc>
          <w:tcPr>
            <w:tcW w:w="825" w:type="dxa"/>
            <w:gridSpan w:val="2"/>
          </w:tcPr>
          <w:p w14:paraId="10F3A398" w14:textId="77777777" w:rsidR="00201834" w:rsidRDefault="00201834">
            <w:pPr>
              <w:spacing w:line="340" w:lineRule="atLeast"/>
              <w:rPr>
                <w:rFonts w:ascii="仿宋_GB2312" w:eastAsia="仿宋_GB2312" w:hAnsi="仿宋_GB2312" w:cs="仿宋_GB2312"/>
                <w:kern w:val="0"/>
                <w:sz w:val="24"/>
                <w:szCs w:val="24"/>
              </w:rPr>
            </w:pPr>
          </w:p>
        </w:tc>
        <w:tc>
          <w:tcPr>
            <w:tcW w:w="813" w:type="dxa"/>
          </w:tcPr>
          <w:p w14:paraId="6DD7BB0F" w14:textId="77777777" w:rsidR="00201834" w:rsidRDefault="00201834">
            <w:pPr>
              <w:spacing w:line="340" w:lineRule="atLeast"/>
              <w:rPr>
                <w:rFonts w:ascii="仿宋_GB2312" w:eastAsia="仿宋_GB2312" w:hAnsi="仿宋_GB2312" w:cs="仿宋_GB2312"/>
                <w:kern w:val="0"/>
                <w:sz w:val="24"/>
                <w:szCs w:val="24"/>
              </w:rPr>
            </w:pPr>
          </w:p>
        </w:tc>
        <w:tc>
          <w:tcPr>
            <w:tcW w:w="837" w:type="dxa"/>
            <w:gridSpan w:val="2"/>
          </w:tcPr>
          <w:p w14:paraId="08301B2D" w14:textId="77777777" w:rsidR="00201834" w:rsidRDefault="00201834">
            <w:pPr>
              <w:spacing w:line="340" w:lineRule="atLeast"/>
              <w:rPr>
                <w:rFonts w:ascii="仿宋_GB2312" w:eastAsia="仿宋_GB2312" w:hAnsi="仿宋_GB2312" w:cs="仿宋_GB2312"/>
                <w:kern w:val="0"/>
                <w:sz w:val="24"/>
                <w:szCs w:val="24"/>
              </w:rPr>
            </w:pPr>
          </w:p>
        </w:tc>
        <w:tc>
          <w:tcPr>
            <w:tcW w:w="925" w:type="dxa"/>
          </w:tcPr>
          <w:p w14:paraId="388F300A" w14:textId="77777777" w:rsidR="00201834" w:rsidRDefault="00201834">
            <w:pPr>
              <w:spacing w:line="340" w:lineRule="atLeast"/>
              <w:rPr>
                <w:rFonts w:ascii="仿宋_GB2312" w:eastAsia="仿宋_GB2312" w:hAnsi="仿宋_GB2312" w:cs="仿宋_GB2312"/>
                <w:kern w:val="0"/>
                <w:sz w:val="24"/>
                <w:szCs w:val="24"/>
              </w:rPr>
            </w:pPr>
          </w:p>
        </w:tc>
        <w:tc>
          <w:tcPr>
            <w:tcW w:w="1324" w:type="dxa"/>
          </w:tcPr>
          <w:p w14:paraId="6832CD4B" w14:textId="77777777" w:rsidR="00201834" w:rsidRDefault="00201834">
            <w:pPr>
              <w:spacing w:line="340" w:lineRule="atLeast"/>
              <w:rPr>
                <w:rFonts w:ascii="仿宋_GB2312" w:eastAsia="仿宋_GB2312" w:hAnsi="仿宋_GB2312" w:cs="仿宋_GB2312"/>
                <w:kern w:val="0"/>
                <w:sz w:val="24"/>
                <w:szCs w:val="24"/>
              </w:rPr>
            </w:pPr>
          </w:p>
        </w:tc>
      </w:tr>
      <w:tr w:rsidR="00201834" w14:paraId="4E634DE5" w14:textId="77777777">
        <w:trPr>
          <w:trHeight w:val="90"/>
        </w:trPr>
        <w:tc>
          <w:tcPr>
            <w:tcW w:w="780" w:type="dxa"/>
          </w:tcPr>
          <w:p w14:paraId="4AC12A4D" w14:textId="77777777" w:rsidR="00201834" w:rsidRDefault="009A45CE">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p>
        </w:tc>
        <w:tc>
          <w:tcPr>
            <w:tcW w:w="750" w:type="dxa"/>
          </w:tcPr>
          <w:p w14:paraId="6F80AD4D" w14:textId="77777777" w:rsidR="00201834" w:rsidRDefault="00201834">
            <w:pPr>
              <w:spacing w:line="340" w:lineRule="atLeast"/>
              <w:rPr>
                <w:rFonts w:ascii="仿宋_GB2312" w:eastAsia="仿宋_GB2312" w:hAnsi="仿宋_GB2312" w:cs="仿宋_GB2312"/>
                <w:kern w:val="0"/>
                <w:sz w:val="24"/>
                <w:szCs w:val="24"/>
              </w:rPr>
            </w:pPr>
          </w:p>
        </w:tc>
        <w:tc>
          <w:tcPr>
            <w:tcW w:w="825" w:type="dxa"/>
          </w:tcPr>
          <w:p w14:paraId="3685614D" w14:textId="77777777" w:rsidR="00201834" w:rsidRDefault="00201834">
            <w:pPr>
              <w:spacing w:line="340" w:lineRule="atLeast"/>
              <w:rPr>
                <w:rFonts w:ascii="仿宋_GB2312" w:eastAsia="仿宋_GB2312" w:hAnsi="仿宋_GB2312" w:cs="仿宋_GB2312"/>
                <w:kern w:val="0"/>
                <w:sz w:val="24"/>
                <w:szCs w:val="24"/>
              </w:rPr>
            </w:pPr>
          </w:p>
        </w:tc>
        <w:tc>
          <w:tcPr>
            <w:tcW w:w="712" w:type="dxa"/>
          </w:tcPr>
          <w:p w14:paraId="35F2AA67" w14:textId="77777777" w:rsidR="00201834" w:rsidRDefault="00201834">
            <w:pPr>
              <w:spacing w:line="340" w:lineRule="atLeast"/>
              <w:rPr>
                <w:rFonts w:ascii="仿宋_GB2312" w:eastAsia="仿宋_GB2312" w:hAnsi="仿宋_GB2312" w:cs="仿宋_GB2312"/>
                <w:kern w:val="0"/>
                <w:sz w:val="24"/>
                <w:szCs w:val="24"/>
              </w:rPr>
            </w:pPr>
          </w:p>
        </w:tc>
        <w:tc>
          <w:tcPr>
            <w:tcW w:w="725" w:type="dxa"/>
          </w:tcPr>
          <w:p w14:paraId="39800CAE" w14:textId="77777777" w:rsidR="00201834" w:rsidRDefault="00201834">
            <w:pPr>
              <w:spacing w:line="340" w:lineRule="atLeast"/>
              <w:rPr>
                <w:rFonts w:ascii="仿宋_GB2312" w:eastAsia="仿宋_GB2312" w:hAnsi="仿宋_GB2312" w:cs="仿宋_GB2312"/>
                <w:kern w:val="0"/>
                <w:sz w:val="24"/>
                <w:szCs w:val="24"/>
              </w:rPr>
            </w:pPr>
          </w:p>
        </w:tc>
        <w:tc>
          <w:tcPr>
            <w:tcW w:w="825" w:type="dxa"/>
            <w:gridSpan w:val="2"/>
          </w:tcPr>
          <w:p w14:paraId="00735232" w14:textId="77777777" w:rsidR="00201834" w:rsidRDefault="00201834">
            <w:pPr>
              <w:spacing w:line="340" w:lineRule="atLeast"/>
              <w:rPr>
                <w:rFonts w:ascii="仿宋_GB2312" w:eastAsia="仿宋_GB2312" w:hAnsi="仿宋_GB2312" w:cs="仿宋_GB2312"/>
                <w:kern w:val="0"/>
                <w:sz w:val="24"/>
                <w:szCs w:val="24"/>
              </w:rPr>
            </w:pPr>
          </w:p>
        </w:tc>
        <w:tc>
          <w:tcPr>
            <w:tcW w:w="813" w:type="dxa"/>
          </w:tcPr>
          <w:p w14:paraId="6324F99D" w14:textId="77777777" w:rsidR="00201834" w:rsidRDefault="00201834">
            <w:pPr>
              <w:spacing w:line="340" w:lineRule="atLeast"/>
              <w:rPr>
                <w:rFonts w:ascii="仿宋_GB2312" w:eastAsia="仿宋_GB2312" w:hAnsi="仿宋_GB2312" w:cs="仿宋_GB2312"/>
                <w:kern w:val="0"/>
                <w:sz w:val="24"/>
                <w:szCs w:val="24"/>
              </w:rPr>
            </w:pPr>
          </w:p>
        </w:tc>
        <w:tc>
          <w:tcPr>
            <w:tcW w:w="837" w:type="dxa"/>
            <w:gridSpan w:val="2"/>
          </w:tcPr>
          <w:p w14:paraId="1C88F7BF" w14:textId="77777777" w:rsidR="00201834" w:rsidRDefault="00201834">
            <w:pPr>
              <w:spacing w:line="340" w:lineRule="atLeast"/>
              <w:rPr>
                <w:rFonts w:ascii="仿宋_GB2312" w:eastAsia="仿宋_GB2312" w:hAnsi="仿宋_GB2312" w:cs="仿宋_GB2312"/>
                <w:kern w:val="0"/>
                <w:sz w:val="24"/>
                <w:szCs w:val="24"/>
              </w:rPr>
            </w:pPr>
          </w:p>
        </w:tc>
        <w:tc>
          <w:tcPr>
            <w:tcW w:w="925" w:type="dxa"/>
          </w:tcPr>
          <w:p w14:paraId="4D95150E" w14:textId="77777777" w:rsidR="00201834" w:rsidRDefault="00201834">
            <w:pPr>
              <w:spacing w:line="340" w:lineRule="atLeast"/>
              <w:rPr>
                <w:rFonts w:ascii="仿宋_GB2312" w:eastAsia="仿宋_GB2312" w:hAnsi="仿宋_GB2312" w:cs="仿宋_GB2312"/>
                <w:kern w:val="0"/>
                <w:sz w:val="24"/>
                <w:szCs w:val="24"/>
              </w:rPr>
            </w:pPr>
          </w:p>
        </w:tc>
        <w:tc>
          <w:tcPr>
            <w:tcW w:w="1324" w:type="dxa"/>
          </w:tcPr>
          <w:p w14:paraId="6B559C8A" w14:textId="77777777" w:rsidR="00201834" w:rsidRDefault="00201834">
            <w:pPr>
              <w:spacing w:line="340" w:lineRule="atLeast"/>
              <w:rPr>
                <w:rFonts w:ascii="仿宋_GB2312" w:eastAsia="仿宋_GB2312" w:hAnsi="仿宋_GB2312" w:cs="仿宋_GB2312"/>
                <w:kern w:val="0"/>
                <w:sz w:val="24"/>
                <w:szCs w:val="24"/>
              </w:rPr>
            </w:pPr>
          </w:p>
        </w:tc>
      </w:tr>
    </w:tbl>
    <w:p w14:paraId="52B03C75" w14:textId="77777777" w:rsidR="00201834" w:rsidRDefault="00201834">
      <w:pPr>
        <w:spacing w:line="340" w:lineRule="atLeast"/>
        <w:rPr>
          <w:rFonts w:ascii="黑体" w:eastAsia="黑体" w:hAnsi="黑体" w:cs="黑体"/>
          <w:sz w:val="24"/>
          <w:szCs w:val="24"/>
        </w:rPr>
      </w:pPr>
    </w:p>
    <w:p w14:paraId="4E0C2E6B" w14:textId="77777777" w:rsidR="00201834" w:rsidRDefault="00201834">
      <w:pPr>
        <w:numPr>
          <w:ilvl w:val="0"/>
          <w:numId w:val="1"/>
        </w:numPr>
        <w:spacing w:line="340" w:lineRule="atLeast"/>
        <w:rPr>
          <w:rFonts w:ascii="黑体" w:eastAsia="黑体" w:hAnsi="黑体" w:cs="黑体"/>
          <w:sz w:val="24"/>
          <w:szCs w:val="24"/>
          <w:lang w:eastAsia="zh-Hans"/>
        </w:rPr>
        <w:sectPr w:rsidR="00201834">
          <w:footerReference w:type="default" r:id="rId9"/>
          <w:pgSz w:w="11906" w:h="16838"/>
          <w:pgMar w:top="1440" w:right="1800" w:bottom="1440" w:left="1800" w:header="851" w:footer="992" w:gutter="0"/>
          <w:pgNumType w:start="1"/>
          <w:cols w:space="425"/>
          <w:docGrid w:type="lines" w:linePitch="312"/>
        </w:sectPr>
      </w:pPr>
    </w:p>
    <w:p w14:paraId="445D9783" w14:textId="77777777" w:rsidR="00201834" w:rsidRDefault="009A45CE">
      <w:pPr>
        <w:numPr>
          <w:ilvl w:val="0"/>
          <w:numId w:val="1"/>
        </w:numPr>
        <w:spacing w:line="340" w:lineRule="atLeast"/>
        <w:rPr>
          <w:rFonts w:ascii="黑体" w:eastAsia="黑体" w:hAnsi="黑体" w:cs="黑体"/>
          <w:sz w:val="24"/>
          <w:szCs w:val="24"/>
          <w:lang w:eastAsia="zh-Hans"/>
        </w:rPr>
      </w:pPr>
      <w:r>
        <w:rPr>
          <w:rFonts w:ascii="黑体" w:eastAsia="黑体" w:hAnsi="黑体" w:cs="黑体" w:hint="eastAsia"/>
          <w:sz w:val="24"/>
          <w:szCs w:val="24"/>
        </w:rPr>
        <w:lastRenderedPageBreak/>
        <w:t>内容建设</w:t>
      </w:r>
    </w:p>
    <w:tbl>
      <w:tblPr>
        <w:tblStyle w:val="a5"/>
        <w:tblW w:w="8520" w:type="dxa"/>
        <w:tblLayout w:type="fixed"/>
        <w:tblLook w:val="04A0" w:firstRow="1" w:lastRow="0" w:firstColumn="1" w:lastColumn="0" w:noHBand="0" w:noVBand="1"/>
      </w:tblPr>
      <w:tblGrid>
        <w:gridCol w:w="2167"/>
        <w:gridCol w:w="6353"/>
      </w:tblGrid>
      <w:tr w:rsidR="00201834" w14:paraId="30E1BF62" w14:textId="77777777">
        <w:trPr>
          <w:trHeight w:val="1914"/>
        </w:trPr>
        <w:tc>
          <w:tcPr>
            <w:tcW w:w="2167" w:type="dxa"/>
            <w:vAlign w:val="center"/>
          </w:tcPr>
          <w:p w14:paraId="558A51DB"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发展定位和</w:t>
            </w:r>
          </w:p>
          <w:p w14:paraId="36733386" w14:textId="77777777" w:rsidR="00201834" w:rsidRDefault="009A45CE">
            <w:pPr>
              <w:spacing w:line="34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主要职责</w:t>
            </w:r>
          </w:p>
        </w:tc>
        <w:tc>
          <w:tcPr>
            <w:tcW w:w="6353" w:type="dxa"/>
          </w:tcPr>
          <w:p w14:paraId="7C8C63E8" w14:textId="77777777" w:rsidR="00201834" w:rsidRDefault="009A45CE">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（描述中心的发展定位和主要职责。300字以内）</w:t>
            </w:r>
          </w:p>
        </w:tc>
      </w:tr>
      <w:tr w:rsidR="00201834" w14:paraId="04855254" w14:textId="77777777">
        <w:trPr>
          <w:trHeight w:val="2259"/>
        </w:trPr>
        <w:tc>
          <w:tcPr>
            <w:tcW w:w="2167" w:type="dxa"/>
            <w:vAlign w:val="center"/>
          </w:tcPr>
          <w:p w14:paraId="5F77CF11"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建设理念目标和</w:t>
            </w:r>
          </w:p>
          <w:p w14:paraId="124FAF6C"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已开展建设内容</w:t>
            </w:r>
          </w:p>
        </w:tc>
        <w:tc>
          <w:tcPr>
            <w:tcW w:w="6353" w:type="dxa"/>
          </w:tcPr>
          <w:p w14:paraId="16097976" w14:textId="77777777" w:rsidR="00201834" w:rsidRDefault="009A45CE">
            <w:pPr>
              <w:snapToGrid w:val="0"/>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（描述中心建设理念、目标，以及成立以来开展的课程思政建设情况。800字以内）</w:t>
            </w:r>
          </w:p>
        </w:tc>
      </w:tr>
      <w:tr w:rsidR="00201834" w14:paraId="5993B2BB" w14:textId="77777777">
        <w:trPr>
          <w:trHeight w:val="2138"/>
        </w:trPr>
        <w:tc>
          <w:tcPr>
            <w:tcW w:w="2167" w:type="dxa"/>
            <w:vAlign w:val="center"/>
          </w:tcPr>
          <w:p w14:paraId="09B4054F"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探索创新情况</w:t>
            </w:r>
          </w:p>
        </w:tc>
        <w:tc>
          <w:tcPr>
            <w:tcW w:w="6353" w:type="dxa"/>
          </w:tcPr>
          <w:p w14:paraId="5A3C624B" w14:textId="77777777" w:rsidR="00201834" w:rsidRDefault="009A45CE">
            <w:pPr>
              <w:snapToGrid w:val="0"/>
              <w:spacing w:line="340" w:lineRule="exact"/>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（描述中心探索创新课程思政建设的方法路径的情况。500字以内）</w:t>
            </w:r>
          </w:p>
        </w:tc>
      </w:tr>
      <w:tr w:rsidR="00201834" w14:paraId="3E19C57E" w14:textId="77777777">
        <w:trPr>
          <w:trHeight w:val="2173"/>
        </w:trPr>
        <w:tc>
          <w:tcPr>
            <w:tcW w:w="2167" w:type="dxa"/>
            <w:vAlign w:val="center"/>
          </w:tcPr>
          <w:p w14:paraId="123CA7D2"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资源建设情况</w:t>
            </w:r>
          </w:p>
        </w:tc>
        <w:tc>
          <w:tcPr>
            <w:tcW w:w="6353" w:type="dxa"/>
          </w:tcPr>
          <w:p w14:paraId="3BFEEEBE" w14:textId="77777777" w:rsidR="00201834" w:rsidRDefault="009A45CE">
            <w:pPr>
              <w:snapToGrid w:val="0"/>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（描述中心推动课程思政优质资源建设及其推广共享的情况。500字以内）</w:t>
            </w:r>
          </w:p>
        </w:tc>
      </w:tr>
      <w:tr w:rsidR="00201834" w14:paraId="0757B6CC" w14:textId="77777777">
        <w:trPr>
          <w:trHeight w:val="2268"/>
        </w:trPr>
        <w:tc>
          <w:tcPr>
            <w:tcW w:w="2167" w:type="dxa"/>
            <w:vAlign w:val="center"/>
          </w:tcPr>
          <w:p w14:paraId="7DBA3DC6"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培训交流情况</w:t>
            </w:r>
          </w:p>
        </w:tc>
        <w:tc>
          <w:tcPr>
            <w:tcW w:w="6353" w:type="dxa"/>
          </w:tcPr>
          <w:p w14:paraId="6CE0CE50" w14:textId="77777777" w:rsidR="00201834" w:rsidRDefault="009A45CE">
            <w:pPr>
              <w:snapToGrid w:val="0"/>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（描述中心开展校内外课程思政建设教师交流、观摩和培训情况，培训应包括培训内容、培训对象、规模、时长及效果等。500字以内）</w:t>
            </w:r>
          </w:p>
        </w:tc>
      </w:tr>
      <w:tr w:rsidR="00201834" w14:paraId="71FCD8C4" w14:textId="77777777">
        <w:trPr>
          <w:trHeight w:val="2437"/>
        </w:trPr>
        <w:tc>
          <w:tcPr>
            <w:tcW w:w="2167" w:type="dxa"/>
            <w:vAlign w:val="center"/>
          </w:tcPr>
          <w:p w14:paraId="4B0C5A98"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评价体系建设情况</w:t>
            </w:r>
          </w:p>
        </w:tc>
        <w:tc>
          <w:tcPr>
            <w:tcW w:w="6353" w:type="dxa"/>
          </w:tcPr>
          <w:p w14:paraId="33FC52AF" w14:textId="77777777" w:rsidR="00201834" w:rsidRDefault="009A45CE">
            <w:pPr>
              <w:snapToGrid w:val="0"/>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（描述中心探索建立课程思政建设质量评价体系和激励机制的情况。500字以内）</w:t>
            </w:r>
          </w:p>
        </w:tc>
      </w:tr>
    </w:tbl>
    <w:p w14:paraId="0C14C534" w14:textId="77777777" w:rsidR="00201834" w:rsidRDefault="00201834">
      <w:pPr>
        <w:spacing w:line="340" w:lineRule="atLeast"/>
        <w:rPr>
          <w:rFonts w:ascii="黑体" w:eastAsia="黑体" w:hAnsi="黑体" w:cs="黑体"/>
          <w:sz w:val="24"/>
          <w:szCs w:val="24"/>
          <w:lang w:eastAsia="zh-Hans"/>
        </w:rPr>
        <w:sectPr w:rsidR="00201834">
          <w:footerReference w:type="default" r:id="rId10"/>
          <w:pgSz w:w="11906" w:h="16838"/>
          <w:pgMar w:top="1440" w:right="1800" w:bottom="1440" w:left="1800" w:header="851" w:footer="992" w:gutter="0"/>
          <w:cols w:space="425"/>
          <w:docGrid w:type="lines" w:linePitch="312"/>
        </w:sectPr>
      </w:pPr>
    </w:p>
    <w:p w14:paraId="13DE01E2" w14:textId="77777777" w:rsidR="00201834" w:rsidRDefault="009A45CE">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成果</w:t>
      </w:r>
      <w:r>
        <w:rPr>
          <w:rFonts w:ascii="黑体" w:eastAsia="黑体" w:hAnsi="黑体" w:cs="黑体" w:hint="eastAsia"/>
          <w:sz w:val="24"/>
          <w:szCs w:val="24"/>
          <w:lang w:eastAsia="zh-Hans"/>
        </w:rPr>
        <w:t>成效</w:t>
      </w:r>
    </w:p>
    <w:tbl>
      <w:tblPr>
        <w:tblStyle w:val="a5"/>
        <w:tblW w:w="8520" w:type="dxa"/>
        <w:tblLayout w:type="fixed"/>
        <w:tblLook w:val="04A0" w:firstRow="1" w:lastRow="0" w:firstColumn="1" w:lastColumn="0" w:noHBand="0" w:noVBand="1"/>
      </w:tblPr>
      <w:tblGrid>
        <w:gridCol w:w="2143"/>
        <w:gridCol w:w="6377"/>
      </w:tblGrid>
      <w:tr w:rsidR="00201834" w14:paraId="765693EF" w14:textId="77777777">
        <w:trPr>
          <w:trHeight w:val="1884"/>
        </w:trPr>
        <w:tc>
          <w:tcPr>
            <w:tcW w:w="2143" w:type="dxa"/>
            <w:vAlign w:val="center"/>
          </w:tcPr>
          <w:p w14:paraId="46FAF219"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成果取得情况</w:t>
            </w:r>
          </w:p>
        </w:tc>
        <w:tc>
          <w:tcPr>
            <w:tcW w:w="6377" w:type="dxa"/>
          </w:tcPr>
          <w:p w14:paraId="24268F5C" w14:textId="77777777" w:rsidR="00201834" w:rsidRDefault="009A45CE">
            <w:pPr>
              <w:snapToGrid w:val="0"/>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（描述中心在课程思政建设方面取得的主要成果。800字以内）</w:t>
            </w:r>
          </w:p>
        </w:tc>
      </w:tr>
      <w:tr w:rsidR="00201834" w14:paraId="6240AC91" w14:textId="77777777">
        <w:trPr>
          <w:trHeight w:val="1885"/>
        </w:trPr>
        <w:tc>
          <w:tcPr>
            <w:tcW w:w="2143" w:type="dxa"/>
            <w:vAlign w:val="center"/>
          </w:tcPr>
          <w:p w14:paraId="72763E05"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成果使用情况</w:t>
            </w:r>
          </w:p>
        </w:tc>
        <w:tc>
          <w:tcPr>
            <w:tcW w:w="6377" w:type="dxa"/>
          </w:tcPr>
          <w:p w14:paraId="3D362BF2" w14:textId="77777777" w:rsidR="00201834" w:rsidRDefault="009A45CE">
            <w:pPr>
              <w:snapToGrid w:val="0"/>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（描述中心建设成果在指导推进学校、院系、教师等不同层面开展课程思政建设的情况，以及有关校内外辐射情况。500字以内）</w:t>
            </w:r>
          </w:p>
        </w:tc>
      </w:tr>
    </w:tbl>
    <w:p w14:paraId="662925B8" w14:textId="77777777" w:rsidR="00201834" w:rsidRDefault="00201834">
      <w:pPr>
        <w:spacing w:line="340" w:lineRule="atLeast"/>
        <w:rPr>
          <w:rFonts w:ascii="黑体" w:eastAsia="黑体" w:hAnsi="黑体" w:cs="黑体"/>
          <w:sz w:val="24"/>
          <w:szCs w:val="24"/>
        </w:rPr>
      </w:pPr>
    </w:p>
    <w:p w14:paraId="5398E506" w14:textId="77777777" w:rsidR="00201834" w:rsidRDefault="009A45CE">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支持</w:t>
      </w:r>
      <w:r>
        <w:rPr>
          <w:rFonts w:ascii="黑体" w:eastAsia="黑体" w:hAnsi="黑体" w:cs="黑体" w:hint="eastAsia"/>
          <w:sz w:val="24"/>
          <w:szCs w:val="24"/>
          <w:lang w:eastAsia="zh-Hans"/>
        </w:rPr>
        <w:t>保障</w:t>
      </w:r>
    </w:p>
    <w:tbl>
      <w:tblPr>
        <w:tblStyle w:val="a5"/>
        <w:tblW w:w="8522" w:type="dxa"/>
        <w:tblLayout w:type="fixed"/>
        <w:tblLook w:val="04A0" w:firstRow="1" w:lastRow="0" w:firstColumn="1" w:lastColumn="0" w:noHBand="0" w:noVBand="1"/>
      </w:tblPr>
      <w:tblGrid>
        <w:gridCol w:w="2130"/>
        <w:gridCol w:w="6392"/>
      </w:tblGrid>
      <w:tr w:rsidR="00201834" w14:paraId="12A0CFAC" w14:textId="77777777">
        <w:trPr>
          <w:trHeight w:val="1826"/>
        </w:trPr>
        <w:tc>
          <w:tcPr>
            <w:tcW w:w="2130" w:type="dxa"/>
            <w:vAlign w:val="center"/>
          </w:tcPr>
          <w:p w14:paraId="2B970793"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政策方面</w:t>
            </w:r>
          </w:p>
          <w:p w14:paraId="5C0A578F" w14:textId="77777777" w:rsidR="00201834" w:rsidRDefault="00201834">
            <w:pPr>
              <w:spacing w:line="340" w:lineRule="exact"/>
              <w:jc w:val="center"/>
              <w:rPr>
                <w:rFonts w:ascii="仿宋_GB2312" w:eastAsia="仿宋_GB2312" w:hAnsi="仿宋_GB2312" w:cs="仿宋_GB2312"/>
                <w:kern w:val="0"/>
                <w:sz w:val="24"/>
                <w:szCs w:val="24"/>
                <w:lang w:eastAsia="zh-Hans"/>
              </w:rPr>
            </w:pPr>
          </w:p>
        </w:tc>
        <w:tc>
          <w:tcPr>
            <w:tcW w:w="6392" w:type="dxa"/>
          </w:tcPr>
          <w:p w14:paraId="13CDFBE4" w14:textId="77777777" w:rsidR="00201834" w:rsidRDefault="009A45CE">
            <w:pPr>
              <w:spacing w:line="340" w:lineRule="exact"/>
              <w:rPr>
                <w:rFonts w:ascii="仿宋_GB2312" w:eastAsia="仿宋_GB2312" w:hAnsi="仿宋_GB2312" w:cs="仿宋_GB2312"/>
                <w:kern w:val="0"/>
                <w:sz w:val="24"/>
                <w:szCs w:val="24"/>
                <w:lang w:eastAsia="zh-Hans"/>
              </w:rPr>
            </w:pPr>
            <w:r>
              <w:rPr>
                <w:rFonts w:ascii="仿宋_GB2312" w:eastAsia="仿宋_GB2312" w:hAnsi="仿宋_GB2312" w:cs="仿宋_GB2312"/>
                <w:kern w:val="0"/>
                <w:sz w:val="24"/>
                <w:szCs w:val="24"/>
                <w:lang w:eastAsia="zh-Hans"/>
              </w:rPr>
              <w:t>（</w:t>
            </w:r>
            <w:r>
              <w:rPr>
                <w:rFonts w:ascii="仿宋_GB2312" w:eastAsia="仿宋_GB2312" w:hAnsi="仿宋_GB2312" w:cs="仿宋_GB2312" w:hint="eastAsia"/>
                <w:kern w:val="0"/>
                <w:sz w:val="24"/>
                <w:szCs w:val="24"/>
                <w:lang w:eastAsia="zh-Hans"/>
              </w:rPr>
              <w:t>描述</w:t>
            </w:r>
            <w:r>
              <w:rPr>
                <w:rFonts w:ascii="仿宋_GB2312" w:eastAsia="仿宋_GB2312" w:hAnsi="仿宋_GB2312" w:cs="仿宋_GB2312" w:hint="eastAsia"/>
                <w:kern w:val="0"/>
                <w:sz w:val="24"/>
                <w:szCs w:val="24"/>
              </w:rPr>
              <w:t>支持中心建设所出台的保障政策及实施情况等。500字以内</w:t>
            </w:r>
            <w:r>
              <w:rPr>
                <w:rFonts w:ascii="仿宋_GB2312" w:eastAsia="仿宋_GB2312" w:hAnsi="仿宋_GB2312" w:cs="仿宋_GB2312"/>
                <w:kern w:val="0"/>
                <w:sz w:val="24"/>
                <w:szCs w:val="24"/>
                <w:lang w:eastAsia="zh-Hans"/>
              </w:rPr>
              <w:t>）</w:t>
            </w:r>
          </w:p>
          <w:p w14:paraId="604525BB" w14:textId="77777777" w:rsidR="00201834" w:rsidRDefault="00201834">
            <w:pPr>
              <w:spacing w:line="340" w:lineRule="exact"/>
              <w:rPr>
                <w:rFonts w:ascii="仿宋_GB2312" w:eastAsia="仿宋_GB2312" w:hAnsi="仿宋_GB2312" w:cs="仿宋_GB2312"/>
                <w:kern w:val="0"/>
                <w:sz w:val="24"/>
                <w:szCs w:val="24"/>
                <w:lang w:eastAsia="zh-Hans"/>
              </w:rPr>
            </w:pPr>
          </w:p>
          <w:p w14:paraId="57C550D9" w14:textId="77777777" w:rsidR="00201834" w:rsidRDefault="00201834">
            <w:pPr>
              <w:spacing w:line="340" w:lineRule="exact"/>
              <w:rPr>
                <w:rFonts w:ascii="仿宋_GB2312" w:eastAsia="仿宋_GB2312" w:hAnsi="仿宋_GB2312" w:cs="仿宋_GB2312"/>
                <w:kern w:val="0"/>
                <w:sz w:val="24"/>
                <w:szCs w:val="24"/>
                <w:lang w:eastAsia="zh-Hans"/>
              </w:rPr>
            </w:pPr>
          </w:p>
          <w:p w14:paraId="47BB6D79" w14:textId="77777777" w:rsidR="00201834" w:rsidRDefault="00201834">
            <w:pPr>
              <w:spacing w:line="340" w:lineRule="exact"/>
              <w:rPr>
                <w:rFonts w:ascii="仿宋_GB2312" w:eastAsia="仿宋_GB2312" w:hAnsi="仿宋_GB2312" w:cs="仿宋_GB2312"/>
                <w:kern w:val="0"/>
                <w:sz w:val="24"/>
                <w:szCs w:val="24"/>
                <w:lang w:eastAsia="zh-Hans"/>
              </w:rPr>
            </w:pPr>
          </w:p>
          <w:p w14:paraId="7C639039" w14:textId="77777777" w:rsidR="00201834" w:rsidRDefault="00201834">
            <w:pPr>
              <w:spacing w:line="340" w:lineRule="exact"/>
              <w:rPr>
                <w:rFonts w:ascii="仿宋_GB2312" w:eastAsia="仿宋_GB2312" w:hAnsi="仿宋_GB2312" w:cs="仿宋_GB2312"/>
                <w:kern w:val="0"/>
                <w:sz w:val="24"/>
                <w:szCs w:val="24"/>
                <w:lang w:eastAsia="zh-Hans"/>
              </w:rPr>
            </w:pPr>
          </w:p>
        </w:tc>
      </w:tr>
      <w:tr w:rsidR="00201834" w14:paraId="2EF6CEA1" w14:textId="77777777">
        <w:trPr>
          <w:trHeight w:val="1795"/>
        </w:trPr>
        <w:tc>
          <w:tcPr>
            <w:tcW w:w="2130" w:type="dxa"/>
            <w:vAlign w:val="center"/>
          </w:tcPr>
          <w:p w14:paraId="3E4BC1CA" w14:textId="77777777" w:rsidR="00201834" w:rsidRDefault="009A45CE">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lang w:eastAsia="zh-Hans"/>
              </w:rPr>
              <w:t>经费</w:t>
            </w:r>
            <w:r>
              <w:rPr>
                <w:rFonts w:ascii="仿宋_GB2312" w:eastAsia="仿宋_GB2312" w:hAnsi="仿宋_GB2312" w:cs="仿宋_GB2312" w:hint="eastAsia"/>
                <w:kern w:val="0"/>
                <w:sz w:val="24"/>
                <w:szCs w:val="24"/>
              </w:rPr>
              <w:t>方面</w:t>
            </w:r>
          </w:p>
          <w:p w14:paraId="7B564715" w14:textId="77777777" w:rsidR="00201834" w:rsidRDefault="00201834">
            <w:pPr>
              <w:spacing w:line="340" w:lineRule="exact"/>
              <w:jc w:val="center"/>
              <w:rPr>
                <w:rFonts w:ascii="仿宋_GB2312" w:eastAsia="仿宋_GB2312" w:hAnsi="仿宋_GB2312" w:cs="仿宋_GB2312"/>
                <w:kern w:val="0"/>
                <w:sz w:val="24"/>
                <w:szCs w:val="24"/>
                <w:lang w:eastAsia="zh-Hans"/>
              </w:rPr>
            </w:pPr>
          </w:p>
        </w:tc>
        <w:tc>
          <w:tcPr>
            <w:tcW w:w="6392" w:type="dxa"/>
          </w:tcPr>
          <w:p w14:paraId="37F1F5A1" w14:textId="77777777" w:rsidR="00201834" w:rsidRDefault="009A45CE">
            <w:pPr>
              <w:spacing w:line="340" w:lineRule="exact"/>
              <w:rPr>
                <w:rFonts w:ascii="仿宋_GB2312" w:eastAsia="仿宋_GB2312" w:hAnsi="仿宋_GB2312" w:cs="仿宋_GB2312"/>
                <w:kern w:val="0"/>
                <w:sz w:val="24"/>
                <w:szCs w:val="24"/>
                <w:lang w:eastAsia="zh-Hans"/>
              </w:rPr>
            </w:pPr>
            <w:r>
              <w:rPr>
                <w:rFonts w:ascii="仿宋_GB2312" w:eastAsia="仿宋_GB2312" w:hAnsi="仿宋_GB2312" w:cs="仿宋_GB2312"/>
                <w:kern w:val="0"/>
                <w:sz w:val="24"/>
                <w:szCs w:val="24"/>
                <w:lang w:eastAsia="zh-Hans"/>
              </w:rPr>
              <w:t>（</w:t>
            </w:r>
            <w:r>
              <w:rPr>
                <w:rFonts w:ascii="仿宋_GB2312" w:eastAsia="仿宋_GB2312" w:hAnsi="仿宋_GB2312" w:cs="仿宋_GB2312" w:hint="eastAsia"/>
                <w:kern w:val="0"/>
                <w:sz w:val="24"/>
                <w:szCs w:val="24"/>
                <w:lang w:eastAsia="zh-Hans"/>
              </w:rPr>
              <w:t>描述</w:t>
            </w:r>
            <w:r>
              <w:rPr>
                <w:rFonts w:ascii="仿宋_GB2312" w:eastAsia="仿宋_GB2312" w:hAnsi="仿宋_GB2312" w:cs="仿宋_GB2312" w:hint="eastAsia"/>
                <w:kern w:val="0"/>
                <w:sz w:val="24"/>
                <w:szCs w:val="24"/>
              </w:rPr>
              <w:t>支持中心建设所给予的经费支持及其来源、使用情况</w:t>
            </w:r>
            <w:r>
              <w:rPr>
                <w:rFonts w:ascii="仿宋_GB2312" w:eastAsia="仿宋_GB2312" w:hAnsi="仿宋_GB2312" w:cs="仿宋_GB2312" w:hint="eastAsia"/>
                <w:kern w:val="0"/>
                <w:sz w:val="24"/>
                <w:szCs w:val="24"/>
                <w:lang w:eastAsia="zh-Hans"/>
              </w:rPr>
              <w:t>等</w:t>
            </w:r>
            <w:r>
              <w:rPr>
                <w:rFonts w:ascii="仿宋_GB2312" w:eastAsia="仿宋_GB2312" w:hAnsi="仿宋_GB2312" w:cs="仿宋_GB2312" w:hint="eastAsia"/>
                <w:kern w:val="0"/>
                <w:sz w:val="24"/>
                <w:szCs w:val="24"/>
              </w:rPr>
              <w:t>。500字以内</w:t>
            </w:r>
            <w:r>
              <w:rPr>
                <w:rFonts w:ascii="仿宋_GB2312" w:eastAsia="仿宋_GB2312" w:hAnsi="仿宋_GB2312" w:cs="仿宋_GB2312"/>
                <w:kern w:val="0"/>
                <w:sz w:val="24"/>
                <w:szCs w:val="24"/>
                <w:lang w:eastAsia="zh-Hans"/>
              </w:rPr>
              <w:t>）</w:t>
            </w:r>
          </w:p>
          <w:p w14:paraId="5868E4D9" w14:textId="77777777" w:rsidR="00201834" w:rsidRDefault="00201834">
            <w:pPr>
              <w:spacing w:line="340" w:lineRule="exact"/>
              <w:rPr>
                <w:rFonts w:ascii="仿宋_GB2312" w:eastAsia="仿宋_GB2312" w:hAnsi="仿宋_GB2312" w:cs="仿宋_GB2312"/>
                <w:kern w:val="0"/>
                <w:sz w:val="24"/>
                <w:szCs w:val="24"/>
              </w:rPr>
            </w:pPr>
          </w:p>
          <w:p w14:paraId="4B203DFC" w14:textId="77777777" w:rsidR="00201834" w:rsidRDefault="00201834">
            <w:pPr>
              <w:spacing w:line="340" w:lineRule="exact"/>
              <w:rPr>
                <w:rFonts w:ascii="仿宋_GB2312" w:eastAsia="仿宋_GB2312" w:hAnsi="仿宋_GB2312" w:cs="仿宋_GB2312"/>
                <w:kern w:val="0"/>
                <w:sz w:val="24"/>
                <w:szCs w:val="24"/>
              </w:rPr>
            </w:pPr>
          </w:p>
        </w:tc>
      </w:tr>
      <w:tr w:rsidR="00201834" w14:paraId="28A34E12" w14:textId="77777777">
        <w:trPr>
          <w:trHeight w:val="1925"/>
        </w:trPr>
        <w:tc>
          <w:tcPr>
            <w:tcW w:w="2130" w:type="dxa"/>
            <w:vAlign w:val="center"/>
          </w:tcPr>
          <w:p w14:paraId="4D61C769" w14:textId="77777777" w:rsidR="00201834" w:rsidRDefault="009A45CE">
            <w:pPr>
              <w:spacing w:line="34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条件方面</w:t>
            </w:r>
          </w:p>
        </w:tc>
        <w:tc>
          <w:tcPr>
            <w:tcW w:w="6392" w:type="dxa"/>
          </w:tcPr>
          <w:p w14:paraId="3B2BE794" w14:textId="77777777" w:rsidR="00201834" w:rsidRDefault="009A45CE">
            <w:pPr>
              <w:spacing w:line="340" w:lineRule="exact"/>
              <w:rPr>
                <w:rFonts w:ascii="仿宋_GB2312" w:eastAsia="仿宋_GB2312" w:hAnsi="仿宋_GB2312" w:cs="仿宋_GB2312"/>
                <w:kern w:val="0"/>
                <w:sz w:val="24"/>
                <w:szCs w:val="24"/>
              </w:rPr>
            </w:pPr>
            <w:r>
              <w:rPr>
                <w:rFonts w:ascii="仿宋_GB2312" w:eastAsia="仿宋_GB2312" w:hAnsi="仿宋_GB2312" w:cs="仿宋_GB2312"/>
                <w:kern w:val="0"/>
                <w:sz w:val="24"/>
                <w:szCs w:val="24"/>
              </w:rPr>
              <w:t>（</w:t>
            </w:r>
            <w:r>
              <w:rPr>
                <w:rFonts w:ascii="仿宋_GB2312" w:eastAsia="仿宋_GB2312" w:hAnsi="仿宋_GB2312" w:cs="仿宋_GB2312" w:hint="eastAsia"/>
                <w:kern w:val="0"/>
                <w:sz w:val="24"/>
                <w:szCs w:val="24"/>
                <w:lang w:eastAsia="zh-Hans"/>
              </w:rPr>
              <w:t>描述</w:t>
            </w:r>
            <w:r>
              <w:rPr>
                <w:rFonts w:ascii="仿宋_GB2312" w:eastAsia="仿宋_GB2312" w:hAnsi="仿宋_GB2312" w:cs="仿宋_GB2312" w:hint="eastAsia"/>
                <w:kern w:val="0"/>
                <w:sz w:val="24"/>
                <w:szCs w:val="24"/>
              </w:rPr>
              <w:t>支持</w:t>
            </w:r>
            <w:r>
              <w:rPr>
                <w:rFonts w:ascii="仿宋_GB2312" w:eastAsia="仿宋_GB2312" w:hAnsi="仿宋_GB2312" w:cs="仿宋_GB2312" w:hint="eastAsia"/>
                <w:kern w:val="0"/>
                <w:sz w:val="24"/>
                <w:szCs w:val="24"/>
                <w:lang w:eastAsia="zh-Hans"/>
              </w:rPr>
              <w:t>中心</w:t>
            </w:r>
            <w:r>
              <w:rPr>
                <w:rFonts w:ascii="仿宋_GB2312" w:eastAsia="仿宋_GB2312" w:hAnsi="仿宋_GB2312" w:cs="仿宋_GB2312" w:hint="eastAsia"/>
                <w:kern w:val="0"/>
                <w:sz w:val="24"/>
                <w:szCs w:val="24"/>
              </w:rPr>
              <w:t>建设的</w:t>
            </w:r>
            <w:r>
              <w:rPr>
                <w:rFonts w:ascii="仿宋_GB2312" w:eastAsia="仿宋_GB2312" w:hAnsi="仿宋_GB2312" w:cs="仿宋_GB2312" w:hint="eastAsia"/>
                <w:kern w:val="0"/>
                <w:sz w:val="24"/>
                <w:szCs w:val="24"/>
                <w:lang w:eastAsia="zh-Hans"/>
              </w:rPr>
              <w:t>办公</w:t>
            </w:r>
            <w:r>
              <w:rPr>
                <w:rFonts w:ascii="仿宋_GB2312" w:eastAsia="仿宋_GB2312" w:hAnsi="仿宋_GB2312" w:cs="仿宋_GB2312" w:hint="eastAsia"/>
                <w:kern w:val="0"/>
                <w:sz w:val="24"/>
                <w:szCs w:val="24"/>
              </w:rPr>
              <w:t>条件</w:t>
            </w:r>
            <w:r>
              <w:rPr>
                <w:rFonts w:ascii="仿宋_GB2312" w:eastAsia="仿宋_GB2312" w:hAnsi="仿宋_GB2312" w:cs="仿宋_GB2312" w:hint="eastAsia"/>
                <w:kern w:val="0"/>
                <w:sz w:val="24"/>
                <w:szCs w:val="24"/>
                <w:lang w:eastAsia="zh-Hans"/>
              </w:rPr>
              <w:t>情况</w:t>
            </w:r>
            <w:r>
              <w:rPr>
                <w:rFonts w:ascii="仿宋_GB2312" w:eastAsia="仿宋_GB2312" w:hAnsi="仿宋_GB2312" w:cs="仿宋_GB2312" w:hint="eastAsia"/>
                <w:kern w:val="0"/>
                <w:sz w:val="24"/>
                <w:szCs w:val="24"/>
              </w:rPr>
              <w:t>。500字以内</w:t>
            </w:r>
            <w:r>
              <w:rPr>
                <w:rFonts w:ascii="仿宋_GB2312" w:eastAsia="仿宋_GB2312" w:hAnsi="仿宋_GB2312" w:cs="仿宋_GB2312"/>
                <w:kern w:val="0"/>
                <w:sz w:val="24"/>
                <w:szCs w:val="24"/>
              </w:rPr>
              <w:t>）</w:t>
            </w:r>
          </w:p>
          <w:p w14:paraId="1E5FE9D7" w14:textId="77777777" w:rsidR="00201834" w:rsidRDefault="00201834">
            <w:pPr>
              <w:spacing w:line="340" w:lineRule="exact"/>
              <w:rPr>
                <w:rFonts w:ascii="仿宋_GB2312" w:eastAsia="仿宋_GB2312" w:hAnsi="仿宋_GB2312" w:cs="仿宋_GB2312"/>
                <w:kern w:val="0"/>
                <w:sz w:val="24"/>
                <w:szCs w:val="24"/>
              </w:rPr>
            </w:pPr>
          </w:p>
          <w:p w14:paraId="609AA51C" w14:textId="77777777" w:rsidR="00201834" w:rsidRDefault="00201834">
            <w:pPr>
              <w:spacing w:line="340" w:lineRule="exact"/>
              <w:rPr>
                <w:rFonts w:ascii="仿宋_GB2312" w:eastAsia="仿宋_GB2312" w:hAnsi="仿宋_GB2312" w:cs="仿宋_GB2312"/>
                <w:kern w:val="0"/>
                <w:sz w:val="24"/>
                <w:szCs w:val="24"/>
              </w:rPr>
            </w:pPr>
          </w:p>
          <w:p w14:paraId="27BD125E" w14:textId="77777777" w:rsidR="00201834" w:rsidRDefault="00201834">
            <w:pPr>
              <w:spacing w:line="340" w:lineRule="exact"/>
              <w:rPr>
                <w:rFonts w:ascii="仿宋_GB2312" w:eastAsia="仿宋_GB2312" w:hAnsi="仿宋_GB2312" w:cs="仿宋_GB2312"/>
                <w:kern w:val="0"/>
                <w:sz w:val="24"/>
                <w:szCs w:val="24"/>
              </w:rPr>
            </w:pPr>
          </w:p>
          <w:p w14:paraId="1B7668E8" w14:textId="77777777" w:rsidR="00201834" w:rsidRDefault="00201834">
            <w:pPr>
              <w:spacing w:line="340" w:lineRule="exact"/>
              <w:rPr>
                <w:rFonts w:ascii="仿宋_GB2312" w:eastAsia="仿宋_GB2312" w:hAnsi="仿宋_GB2312" w:cs="仿宋_GB2312"/>
                <w:kern w:val="0"/>
                <w:sz w:val="24"/>
                <w:szCs w:val="24"/>
              </w:rPr>
            </w:pPr>
          </w:p>
        </w:tc>
      </w:tr>
    </w:tbl>
    <w:p w14:paraId="1BF6CE73" w14:textId="77777777" w:rsidR="00201834" w:rsidRDefault="00201834">
      <w:pPr>
        <w:pStyle w:val="a6"/>
        <w:spacing w:line="340" w:lineRule="atLeast"/>
        <w:ind w:firstLineChars="0" w:firstLine="0"/>
        <w:rPr>
          <w:rFonts w:ascii="黑体" w:eastAsia="黑体" w:hAnsi="黑体" w:cs="黑体"/>
          <w:sz w:val="24"/>
          <w:szCs w:val="24"/>
        </w:rPr>
      </w:pPr>
    </w:p>
    <w:p w14:paraId="665AD74F" w14:textId="77777777" w:rsidR="00201834" w:rsidRDefault="009A45CE">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建设计划</w:t>
      </w:r>
    </w:p>
    <w:tbl>
      <w:tblPr>
        <w:tblStyle w:val="a5"/>
        <w:tblW w:w="8522" w:type="dxa"/>
        <w:tblLayout w:type="fixed"/>
        <w:tblLook w:val="04A0" w:firstRow="1" w:lastRow="0" w:firstColumn="1" w:lastColumn="0" w:noHBand="0" w:noVBand="1"/>
      </w:tblPr>
      <w:tblGrid>
        <w:gridCol w:w="8522"/>
      </w:tblGrid>
      <w:tr w:rsidR="00201834" w14:paraId="03B62A95" w14:textId="77777777">
        <w:trPr>
          <w:trHeight w:val="2362"/>
        </w:trPr>
        <w:tc>
          <w:tcPr>
            <w:tcW w:w="8522" w:type="dxa"/>
          </w:tcPr>
          <w:p w14:paraId="4602E11E" w14:textId="77777777" w:rsidR="00201834" w:rsidRDefault="009A45CE">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lang w:eastAsia="zh-Hans"/>
              </w:rPr>
              <w:t>简述中心</w:t>
            </w:r>
            <w:r>
              <w:rPr>
                <w:rFonts w:ascii="仿宋_GB2312" w:eastAsia="仿宋_GB2312" w:hAnsi="仿宋_GB2312" w:cs="仿宋_GB2312" w:hint="eastAsia"/>
                <w:kern w:val="0"/>
                <w:sz w:val="24"/>
                <w:szCs w:val="24"/>
              </w:rPr>
              <w:t>今后5年的建设规划、需要进一步解决的</w:t>
            </w:r>
            <w:r>
              <w:rPr>
                <w:rFonts w:ascii="仿宋_GB2312" w:eastAsia="仿宋_GB2312" w:hAnsi="仿宋_GB2312" w:cs="仿宋_GB2312" w:hint="eastAsia"/>
                <w:kern w:val="0"/>
                <w:sz w:val="24"/>
                <w:szCs w:val="24"/>
                <w:lang w:eastAsia="zh-Hans"/>
              </w:rPr>
              <w:t>问题困难</w:t>
            </w:r>
            <w:r>
              <w:rPr>
                <w:rFonts w:ascii="仿宋_GB2312" w:eastAsia="仿宋_GB2312" w:hAnsi="仿宋_GB2312" w:cs="仿宋_GB2312" w:hint="eastAsia"/>
                <w:kern w:val="0"/>
                <w:sz w:val="24"/>
                <w:szCs w:val="24"/>
              </w:rPr>
              <w:t>、主要举措和支持保障措施等。500字以内）</w:t>
            </w:r>
          </w:p>
          <w:p w14:paraId="7783198E" w14:textId="77777777" w:rsidR="00201834" w:rsidRDefault="00201834">
            <w:pPr>
              <w:spacing w:line="340" w:lineRule="exact"/>
              <w:rPr>
                <w:rFonts w:ascii="仿宋_GB2312" w:eastAsia="仿宋_GB2312" w:hAnsi="仿宋_GB2312" w:cs="仿宋_GB2312"/>
                <w:kern w:val="0"/>
                <w:sz w:val="24"/>
                <w:szCs w:val="24"/>
              </w:rPr>
            </w:pPr>
          </w:p>
          <w:p w14:paraId="7B785EBC" w14:textId="77777777" w:rsidR="00201834" w:rsidRDefault="00201834">
            <w:pPr>
              <w:pStyle w:val="a6"/>
              <w:spacing w:line="340" w:lineRule="atLeast"/>
              <w:ind w:firstLineChars="0" w:firstLine="0"/>
              <w:rPr>
                <w:kern w:val="0"/>
                <w:sz w:val="24"/>
                <w:szCs w:val="24"/>
              </w:rPr>
            </w:pPr>
          </w:p>
          <w:p w14:paraId="53D73FC4" w14:textId="77777777" w:rsidR="00201834" w:rsidRDefault="00201834">
            <w:pPr>
              <w:pStyle w:val="a6"/>
              <w:spacing w:line="340" w:lineRule="atLeast"/>
              <w:ind w:firstLineChars="0" w:firstLine="0"/>
              <w:rPr>
                <w:kern w:val="0"/>
                <w:sz w:val="24"/>
                <w:szCs w:val="24"/>
              </w:rPr>
            </w:pPr>
          </w:p>
        </w:tc>
      </w:tr>
    </w:tbl>
    <w:p w14:paraId="7E8C4A93" w14:textId="77777777" w:rsidR="00201834" w:rsidRDefault="009A45CE">
      <w:pPr>
        <w:pStyle w:val="a6"/>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lang w:eastAsia="zh-Hans"/>
        </w:rPr>
        <w:lastRenderedPageBreak/>
        <w:t>中心</w:t>
      </w:r>
      <w:r>
        <w:rPr>
          <w:rFonts w:ascii="黑体" w:eastAsia="黑体" w:hAnsi="黑体" w:cs="黑体" w:hint="eastAsia"/>
          <w:sz w:val="24"/>
          <w:szCs w:val="24"/>
        </w:rPr>
        <w:t>负责人承诺</w:t>
      </w:r>
    </w:p>
    <w:tbl>
      <w:tblPr>
        <w:tblStyle w:val="a5"/>
        <w:tblW w:w="8522" w:type="dxa"/>
        <w:tblLayout w:type="fixed"/>
        <w:tblLook w:val="04A0" w:firstRow="1" w:lastRow="0" w:firstColumn="1" w:lastColumn="0" w:noHBand="0" w:noVBand="1"/>
      </w:tblPr>
      <w:tblGrid>
        <w:gridCol w:w="8522"/>
      </w:tblGrid>
      <w:tr w:rsidR="00201834" w14:paraId="0B89D8C4" w14:textId="77777777">
        <w:trPr>
          <w:trHeight w:val="2268"/>
        </w:trPr>
        <w:tc>
          <w:tcPr>
            <w:tcW w:w="8522" w:type="dxa"/>
          </w:tcPr>
          <w:p w14:paraId="6715EF4C" w14:textId="77777777" w:rsidR="00201834" w:rsidRDefault="00201834">
            <w:pPr>
              <w:pStyle w:val="a6"/>
              <w:adjustRightInd w:val="0"/>
              <w:snapToGrid w:val="0"/>
              <w:spacing w:line="340" w:lineRule="atLeast"/>
              <w:ind w:firstLine="480"/>
              <w:rPr>
                <w:rFonts w:ascii="仿宋_GB2312" w:eastAsia="仿宋_GB2312" w:hAnsi="仿宋_GB2312" w:cs="仿宋_GB2312"/>
                <w:kern w:val="0"/>
                <w:sz w:val="24"/>
                <w:szCs w:val="24"/>
              </w:rPr>
            </w:pPr>
          </w:p>
          <w:p w14:paraId="4F8A273A" w14:textId="77777777" w:rsidR="00201834" w:rsidRDefault="009A45CE">
            <w:pPr>
              <w:pStyle w:val="a6"/>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本人已认真填写并检查以上材料，保证内容真实有效</w:t>
            </w:r>
            <w:r>
              <w:rPr>
                <w:rFonts w:ascii="仿宋_GB2312" w:eastAsia="仿宋_GB2312" w:hAnsi="仿宋_GB2312" w:cs="仿宋_GB2312"/>
                <w:kern w:val="0"/>
                <w:sz w:val="24"/>
                <w:szCs w:val="24"/>
              </w:rPr>
              <w:t>，</w:t>
            </w:r>
            <w:r>
              <w:rPr>
                <w:rFonts w:ascii="仿宋_GB2312" w:eastAsia="仿宋_GB2312" w:hAnsi="仿宋_GB2312" w:cs="仿宋_GB2312" w:hint="eastAsia"/>
                <w:kern w:val="0"/>
                <w:sz w:val="24"/>
                <w:szCs w:val="24"/>
                <w:lang w:eastAsia="zh-Hans"/>
              </w:rPr>
              <w:t>不存在政治性</w:t>
            </w:r>
            <w:r>
              <w:rPr>
                <w:rFonts w:ascii="仿宋_GB2312" w:eastAsia="仿宋_GB2312" w:hAnsi="仿宋_GB2312" w:cs="仿宋_GB2312"/>
                <w:kern w:val="0"/>
                <w:sz w:val="24"/>
                <w:szCs w:val="24"/>
                <w:lang w:eastAsia="zh-Hans"/>
              </w:rPr>
              <w:t>、</w:t>
            </w:r>
            <w:r>
              <w:rPr>
                <w:rFonts w:ascii="仿宋_GB2312" w:eastAsia="仿宋_GB2312" w:hAnsi="仿宋_GB2312" w:cs="仿宋_GB2312" w:hint="eastAsia"/>
                <w:kern w:val="0"/>
                <w:sz w:val="24"/>
                <w:szCs w:val="24"/>
                <w:lang w:eastAsia="zh-Hans"/>
              </w:rPr>
              <w:t>思想性</w:t>
            </w:r>
            <w:r>
              <w:rPr>
                <w:rFonts w:ascii="仿宋_GB2312" w:eastAsia="仿宋_GB2312" w:hAnsi="仿宋_GB2312" w:cs="仿宋_GB2312"/>
                <w:kern w:val="0"/>
                <w:sz w:val="24"/>
                <w:szCs w:val="24"/>
                <w:lang w:eastAsia="zh-Hans"/>
              </w:rPr>
              <w:t>、</w:t>
            </w:r>
            <w:r>
              <w:rPr>
                <w:rFonts w:ascii="仿宋_GB2312" w:eastAsia="仿宋_GB2312" w:hAnsi="仿宋_GB2312" w:cs="仿宋_GB2312" w:hint="eastAsia"/>
                <w:kern w:val="0"/>
                <w:sz w:val="24"/>
                <w:szCs w:val="24"/>
                <w:lang w:eastAsia="zh-Hans"/>
              </w:rPr>
              <w:t>科学性和规范性问题</w:t>
            </w:r>
            <w:r>
              <w:rPr>
                <w:rFonts w:ascii="仿宋_GB2312" w:eastAsia="仿宋_GB2312" w:hAnsi="仿宋_GB2312" w:cs="仿宋_GB2312"/>
                <w:kern w:val="0"/>
                <w:sz w:val="24"/>
                <w:szCs w:val="24"/>
                <w:lang w:eastAsia="zh-Hans"/>
              </w:rPr>
              <w:t>，</w:t>
            </w:r>
            <w:r>
              <w:rPr>
                <w:rFonts w:ascii="仿宋_GB2312" w:eastAsia="仿宋_GB2312" w:hAnsi="仿宋_GB2312" w:cs="仿宋_GB2312" w:hint="eastAsia"/>
                <w:kern w:val="0"/>
                <w:sz w:val="24"/>
                <w:szCs w:val="24"/>
                <w:lang w:eastAsia="zh-Hans"/>
              </w:rPr>
              <w:t>不违反国家安全和保密的相关规定</w:t>
            </w:r>
            <w:r>
              <w:rPr>
                <w:rFonts w:ascii="仿宋_GB2312" w:eastAsia="仿宋_GB2312" w:hAnsi="仿宋_GB2312" w:cs="仿宋_GB2312"/>
                <w:kern w:val="0"/>
                <w:sz w:val="24"/>
                <w:szCs w:val="24"/>
                <w:lang w:eastAsia="zh-Hans"/>
              </w:rPr>
              <w:t>，</w:t>
            </w:r>
            <w:r>
              <w:rPr>
                <w:rFonts w:ascii="仿宋_GB2312" w:eastAsia="仿宋_GB2312" w:hAnsi="仿宋_GB2312" w:cs="仿宋_GB2312" w:hint="eastAsia"/>
                <w:kern w:val="0"/>
                <w:sz w:val="24"/>
                <w:szCs w:val="24"/>
                <w:lang w:eastAsia="zh-Hans"/>
              </w:rPr>
              <w:t>知识产权清晰</w:t>
            </w:r>
            <w:r>
              <w:rPr>
                <w:rFonts w:ascii="仿宋_GB2312" w:eastAsia="仿宋_GB2312" w:hAnsi="仿宋_GB2312" w:cs="仿宋_GB2312" w:hint="eastAsia"/>
                <w:kern w:val="0"/>
                <w:sz w:val="24"/>
                <w:szCs w:val="24"/>
              </w:rPr>
              <w:t>。</w:t>
            </w:r>
          </w:p>
          <w:p w14:paraId="020FB623" w14:textId="77777777" w:rsidR="00201834" w:rsidRDefault="00201834">
            <w:pPr>
              <w:pStyle w:val="a6"/>
              <w:adjustRightInd w:val="0"/>
              <w:snapToGrid w:val="0"/>
              <w:spacing w:line="340" w:lineRule="atLeast"/>
              <w:ind w:firstLine="480"/>
              <w:jc w:val="right"/>
              <w:rPr>
                <w:rFonts w:ascii="仿宋_GB2312" w:eastAsia="仿宋_GB2312" w:hAnsi="仿宋_GB2312" w:cs="仿宋_GB2312"/>
                <w:kern w:val="0"/>
                <w:sz w:val="24"/>
                <w:szCs w:val="24"/>
              </w:rPr>
            </w:pPr>
          </w:p>
          <w:p w14:paraId="2FCB1CEE" w14:textId="77777777" w:rsidR="00201834" w:rsidRDefault="009A45CE">
            <w:pPr>
              <w:pStyle w:val="a6"/>
              <w:wordWrap w:val="0"/>
              <w:adjustRightInd w:val="0"/>
              <w:snapToGrid w:val="0"/>
              <w:spacing w:line="340" w:lineRule="atLeast"/>
              <w:ind w:firstLine="480"/>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lang w:eastAsia="zh-Hans"/>
              </w:rPr>
              <w:t>中心</w:t>
            </w:r>
            <w:r>
              <w:rPr>
                <w:rFonts w:ascii="仿宋_GB2312" w:eastAsia="仿宋_GB2312" w:hAnsi="仿宋_GB2312" w:cs="仿宋_GB2312" w:hint="eastAsia"/>
                <w:kern w:val="0"/>
                <w:sz w:val="24"/>
                <w:szCs w:val="24"/>
              </w:rPr>
              <w:t>负责人（签字）：</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kern w:val="0"/>
                <w:sz w:val="24"/>
                <w:szCs w:val="24"/>
              </w:rPr>
              <w:t xml:space="preserve">      </w:t>
            </w:r>
          </w:p>
          <w:p w14:paraId="1E21A37E" w14:textId="77777777" w:rsidR="00201834" w:rsidRDefault="009A45CE">
            <w:pPr>
              <w:pStyle w:val="a6"/>
              <w:adjustRightInd w:val="0"/>
              <w:snapToGrid w:val="0"/>
              <w:spacing w:line="340" w:lineRule="atLeast"/>
              <w:ind w:firstLineChars="1800" w:firstLine="432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   月   日</w:t>
            </w:r>
          </w:p>
        </w:tc>
      </w:tr>
    </w:tbl>
    <w:p w14:paraId="424D8F53" w14:textId="77777777" w:rsidR="00201834" w:rsidRDefault="00201834">
      <w:pPr>
        <w:pStyle w:val="a6"/>
        <w:spacing w:line="340" w:lineRule="atLeast"/>
        <w:ind w:firstLineChars="0" w:firstLine="0"/>
        <w:rPr>
          <w:rFonts w:ascii="黑体" w:eastAsia="黑体" w:hAnsi="黑体" w:cs="黑体"/>
          <w:sz w:val="24"/>
          <w:szCs w:val="24"/>
        </w:rPr>
      </w:pPr>
    </w:p>
    <w:p w14:paraId="34803EDE" w14:textId="77777777" w:rsidR="00201834" w:rsidRDefault="009A45CE">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申报单位政治审查意见</w:t>
      </w:r>
    </w:p>
    <w:tbl>
      <w:tblPr>
        <w:tblStyle w:val="a5"/>
        <w:tblW w:w="8522" w:type="dxa"/>
        <w:tblLayout w:type="fixed"/>
        <w:tblLook w:val="04A0" w:firstRow="1" w:lastRow="0" w:firstColumn="1" w:lastColumn="0" w:noHBand="0" w:noVBand="1"/>
      </w:tblPr>
      <w:tblGrid>
        <w:gridCol w:w="8522"/>
      </w:tblGrid>
      <w:tr w:rsidR="00201834" w14:paraId="401BC386" w14:textId="77777777">
        <w:tc>
          <w:tcPr>
            <w:tcW w:w="8522" w:type="dxa"/>
          </w:tcPr>
          <w:p w14:paraId="36F88AB7" w14:textId="77777777" w:rsidR="00201834" w:rsidRDefault="00201834">
            <w:pPr>
              <w:pStyle w:val="a6"/>
              <w:adjustRightInd w:val="0"/>
              <w:snapToGrid w:val="0"/>
              <w:spacing w:line="340" w:lineRule="atLeast"/>
              <w:ind w:firstLine="480"/>
              <w:rPr>
                <w:rFonts w:ascii="仿宋_GB2312" w:eastAsia="仿宋_GB2312" w:hAnsi="仿宋_GB2312" w:cs="仿宋_GB2312"/>
                <w:kern w:val="0"/>
                <w:sz w:val="24"/>
                <w:szCs w:val="24"/>
              </w:rPr>
            </w:pPr>
          </w:p>
          <w:p w14:paraId="77EE4D91" w14:textId="77777777" w:rsidR="00201834" w:rsidRDefault="009A45CE">
            <w:pPr>
              <w:pStyle w:val="a6"/>
              <w:snapToGrid w:val="0"/>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该中心建设导向正确，不存在思想性问题，上传的申报材料无危害国家安全、涉密及其他不适宜公开传播的内容。</w:t>
            </w:r>
          </w:p>
          <w:p w14:paraId="0C22B1A2" w14:textId="77777777" w:rsidR="00201834" w:rsidRDefault="009A45CE">
            <w:pPr>
              <w:pStyle w:val="a6"/>
              <w:adjustRightInd w:val="0"/>
              <w:snapToGrid w:val="0"/>
              <w:spacing w:line="340" w:lineRule="atLeast"/>
              <w:ind w:firstLine="480"/>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中心负责人及成员政治立场坚定，遵纪守法，无违法违纪行为，不存在师德师风问题、学术不端等问题，五年内未出现过重大教学事故。</w:t>
            </w:r>
          </w:p>
          <w:p w14:paraId="2A05545E" w14:textId="77777777" w:rsidR="00201834" w:rsidRDefault="00201834">
            <w:pPr>
              <w:pStyle w:val="a6"/>
              <w:wordWrap w:val="0"/>
              <w:adjustRightInd w:val="0"/>
              <w:snapToGrid w:val="0"/>
              <w:spacing w:line="340" w:lineRule="atLeast"/>
              <w:ind w:firstLine="480"/>
              <w:jc w:val="right"/>
              <w:rPr>
                <w:rFonts w:ascii="仿宋_GB2312" w:eastAsia="仿宋_GB2312" w:hAnsi="仿宋_GB2312" w:cs="仿宋_GB2312"/>
                <w:kern w:val="0"/>
                <w:sz w:val="24"/>
                <w:szCs w:val="24"/>
                <w:lang w:eastAsia="zh-Hans"/>
              </w:rPr>
            </w:pPr>
          </w:p>
          <w:p w14:paraId="29825CB0" w14:textId="77777777" w:rsidR="00201834" w:rsidRDefault="009A45CE">
            <w:pPr>
              <w:pStyle w:val="a6"/>
              <w:wordWrap w:val="0"/>
              <w:adjustRightInd w:val="0"/>
              <w:snapToGrid w:val="0"/>
              <w:spacing w:line="340" w:lineRule="atLeast"/>
              <w:ind w:firstLine="48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申报单位党委（盖</w:t>
            </w:r>
            <w:r>
              <w:rPr>
                <w:rFonts w:ascii="仿宋_GB2312" w:eastAsia="仿宋_GB2312" w:hAnsi="仿宋_GB2312" w:cs="仿宋_GB2312" w:hint="eastAsia"/>
                <w:kern w:val="0"/>
                <w:sz w:val="24"/>
                <w:szCs w:val="24"/>
                <w:lang w:eastAsia="zh-Hans"/>
              </w:rPr>
              <w:t>章</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 xml:space="preserve">        </w:t>
            </w:r>
          </w:p>
          <w:p w14:paraId="092A8ACE" w14:textId="77777777" w:rsidR="00201834" w:rsidRDefault="009A45CE">
            <w:pPr>
              <w:pStyle w:val="a6"/>
              <w:wordWrap w:val="0"/>
              <w:adjustRightInd w:val="0"/>
              <w:snapToGrid w:val="0"/>
              <w:spacing w:line="340" w:lineRule="atLeast"/>
              <w:ind w:firstLine="48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 xml:space="preserve">年   月   日       </w:t>
            </w:r>
          </w:p>
        </w:tc>
      </w:tr>
    </w:tbl>
    <w:p w14:paraId="0428B87C" w14:textId="77777777" w:rsidR="00201834" w:rsidRDefault="00201834">
      <w:pPr>
        <w:pStyle w:val="a6"/>
        <w:spacing w:line="340" w:lineRule="atLeast"/>
        <w:ind w:firstLineChars="0" w:firstLine="0"/>
        <w:rPr>
          <w:rFonts w:ascii="黑体" w:eastAsia="黑体" w:hAnsi="黑体" w:cs="黑体"/>
          <w:sz w:val="24"/>
          <w:szCs w:val="24"/>
        </w:rPr>
      </w:pPr>
    </w:p>
    <w:p w14:paraId="293A277E" w14:textId="77777777" w:rsidR="00201834" w:rsidRDefault="009A45CE">
      <w:pPr>
        <w:pStyle w:val="a6"/>
        <w:numPr>
          <w:ilvl w:val="0"/>
          <w:numId w:val="1"/>
        </w:numPr>
        <w:spacing w:line="340" w:lineRule="atLeast"/>
        <w:ind w:firstLineChars="0"/>
        <w:rPr>
          <w:rFonts w:ascii="黑体" w:eastAsia="黑体" w:hAnsi="黑体"/>
          <w:sz w:val="24"/>
          <w:szCs w:val="24"/>
        </w:rPr>
      </w:pPr>
      <w:r>
        <w:rPr>
          <w:rFonts w:ascii="黑体" w:eastAsia="黑体" w:hAnsi="黑体" w:hint="eastAsia"/>
          <w:sz w:val="24"/>
          <w:szCs w:val="24"/>
        </w:rPr>
        <w:t>申报单位承诺意见</w:t>
      </w:r>
    </w:p>
    <w:tbl>
      <w:tblPr>
        <w:tblStyle w:val="a5"/>
        <w:tblW w:w="8522" w:type="dxa"/>
        <w:tblLayout w:type="fixed"/>
        <w:tblLook w:val="04A0" w:firstRow="1" w:lastRow="0" w:firstColumn="1" w:lastColumn="0" w:noHBand="0" w:noVBand="1"/>
      </w:tblPr>
      <w:tblGrid>
        <w:gridCol w:w="8522"/>
      </w:tblGrid>
      <w:tr w:rsidR="00201834" w14:paraId="2972E41E" w14:textId="77777777">
        <w:trPr>
          <w:trHeight w:val="3289"/>
        </w:trPr>
        <w:tc>
          <w:tcPr>
            <w:tcW w:w="8522" w:type="dxa"/>
          </w:tcPr>
          <w:p w14:paraId="3709DA53" w14:textId="77777777" w:rsidR="00201834" w:rsidRDefault="00201834">
            <w:pPr>
              <w:spacing w:line="400" w:lineRule="exact"/>
              <w:ind w:firstLineChars="200" w:firstLine="480"/>
              <w:rPr>
                <w:rFonts w:ascii="仿宋_GB2312" w:eastAsia="仿宋_GB2312" w:hAnsi="仿宋"/>
                <w:kern w:val="0"/>
                <w:sz w:val="24"/>
                <w:szCs w:val="24"/>
              </w:rPr>
            </w:pPr>
          </w:p>
          <w:p w14:paraId="10097BEB" w14:textId="77777777" w:rsidR="00201834" w:rsidRDefault="009A45CE">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本单位对中心有关信息和填报内容进行了核实，保证真实性。如被认定为“国家级课程思政教学研究示范中心”，本单位承诺为中心建设提供政策、经费等方面支持，持续加强中心建设。本单位将主动提供和同意中心建设和改革成果在指定网站上公开展示和分享，并将监督中心负责人经审核程序后更新资源和数据。</w:t>
            </w:r>
          </w:p>
          <w:p w14:paraId="56E3B113" w14:textId="77777777" w:rsidR="00201834" w:rsidRDefault="00201834">
            <w:pPr>
              <w:spacing w:line="400" w:lineRule="exact"/>
              <w:ind w:right="1680"/>
              <w:rPr>
                <w:rFonts w:ascii="仿宋_GB2312" w:eastAsia="仿宋_GB2312" w:hAnsi="仿宋"/>
                <w:kern w:val="0"/>
                <w:sz w:val="24"/>
                <w:szCs w:val="24"/>
              </w:rPr>
            </w:pPr>
          </w:p>
          <w:p w14:paraId="780D0369" w14:textId="77777777" w:rsidR="00201834" w:rsidRDefault="009A45CE">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 xml:space="preserve">      主管负责同志签字：</w:t>
            </w:r>
          </w:p>
          <w:p w14:paraId="2648C75C" w14:textId="77777777" w:rsidR="00201834" w:rsidRDefault="009A45CE">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（单位公章）</w:t>
            </w:r>
          </w:p>
          <w:p w14:paraId="5114E3C5" w14:textId="77777777" w:rsidR="00201834" w:rsidRDefault="009A45CE">
            <w:pPr>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 xml:space="preserve">                                    </w:t>
            </w:r>
            <w:r>
              <w:rPr>
                <w:rFonts w:ascii="仿宋_GB2312" w:eastAsia="仿宋_GB2312" w:hAnsi="仿宋_GB2312" w:cs="仿宋_GB2312" w:hint="eastAsia"/>
                <w:kern w:val="0"/>
                <w:sz w:val="24"/>
                <w:szCs w:val="24"/>
                <w:lang w:eastAsia="zh-Hans"/>
              </w:rPr>
              <w:t>年   月   日</w:t>
            </w:r>
          </w:p>
        </w:tc>
      </w:tr>
    </w:tbl>
    <w:p w14:paraId="37A62DCA" w14:textId="77777777" w:rsidR="00201834" w:rsidRDefault="00201834">
      <w:pPr>
        <w:pStyle w:val="a6"/>
        <w:spacing w:line="340" w:lineRule="atLeast"/>
        <w:ind w:firstLineChars="0" w:firstLine="0"/>
        <w:rPr>
          <w:rFonts w:ascii="黑体" w:eastAsia="黑体" w:hAnsi="黑体"/>
          <w:sz w:val="24"/>
          <w:szCs w:val="24"/>
        </w:rPr>
      </w:pPr>
    </w:p>
    <w:p w14:paraId="7D375E85" w14:textId="77777777" w:rsidR="00201834" w:rsidRDefault="00201834">
      <w:pPr>
        <w:pStyle w:val="a6"/>
        <w:spacing w:line="340" w:lineRule="atLeast"/>
        <w:ind w:firstLineChars="0" w:firstLine="0"/>
        <w:rPr>
          <w:rFonts w:ascii="黑体" w:eastAsia="黑体" w:hAnsi="黑体"/>
          <w:sz w:val="24"/>
          <w:szCs w:val="24"/>
        </w:rPr>
      </w:pPr>
    </w:p>
    <w:p w14:paraId="503200BD" w14:textId="77777777" w:rsidR="00201834" w:rsidRDefault="009A45CE">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中央部门教育司（局）或省级教育行政部门推荐意见</w:t>
      </w:r>
    </w:p>
    <w:tbl>
      <w:tblPr>
        <w:tblStyle w:val="a5"/>
        <w:tblW w:w="8522" w:type="dxa"/>
        <w:tblLayout w:type="fixed"/>
        <w:tblLook w:val="04A0" w:firstRow="1" w:lastRow="0" w:firstColumn="1" w:lastColumn="0" w:noHBand="0" w:noVBand="1"/>
      </w:tblPr>
      <w:tblGrid>
        <w:gridCol w:w="8522"/>
      </w:tblGrid>
      <w:tr w:rsidR="00201834" w14:paraId="1FC29D42" w14:textId="77777777">
        <w:trPr>
          <w:trHeight w:val="650"/>
        </w:trPr>
        <w:tc>
          <w:tcPr>
            <w:tcW w:w="8522" w:type="dxa"/>
          </w:tcPr>
          <w:p w14:paraId="29532635" w14:textId="77777777" w:rsidR="00201834" w:rsidRDefault="009A45CE">
            <w:pPr>
              <w:pStyle w:val="a6"/>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p w14:paraId="75ED8708" w14:textId="77777777" w:rsidR="00201834" w:rsidRDefault="009A45CE">
            <w:pPr>
              <w:pStyle w:val="a6"/>
              <w:spacing w:line="400" w:lineRule="exact"/>
              <w:ind w:firstLine="480"/>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 xml:space="preserve">                       </w:t>
            </w:r>
          </w:p>
          <w:p w14:paraId="34623E8F" w14:textId="77777777" w:rsidR="00201834" w:rsidRDefault="009A45CE">
            <w:pPr>
              <w:pStyle w:val="a6"/>
              <w:spacing w:line="400" w:lineRule="exact"/>
              <w:ind w:firstLine="480"/>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 xml:space="preserve"> </w:t>
            </w:r>
          </w:p>
          <w:p w14:paraId="3806C925" w14:textId="77777777" w:rsidR="00201834" w:rsidRDefault="009A45CE">
            <w:pPr>
              <w:pStyle w:val="a6"/>
              <w:wordWrap w:val="0"/>
              <w:spacing w:line="400" w:lineRule="exact"/>
              <w:ind w:firstLine="480"/>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lang w:eastAsia="zh-Hans"/>
              </w:rPr>
              <w:t>（单位公章）</w:t>
            </w:r>
            <w:r>
              <w:rPr>
                <w:rFonts w:ascii="仿宋_GB2312" w:eastAsia="仿宋_GB2312" w:hAnsi="仿宋_GB2312" w:cs="仿宋_GB2312"/>
                <w:kern w:val="0"/>
                <w:sz w:val="24"/>
                <w:szCs w:val="24"/>
                <w:lang w:eastAsia="zh-Hans"/>
              </w:rPr>
              <w:t xml:space="preserve">            </w:t>
            </w:r>
          </w:p>
          <w:p w14:paraId="775F5812" w14:textId="77777777" w:rsidR="00201834" w:rsidRDefault="009A45CE">
            <w:pPr>
              <w:pStyle w:val="a6"/>
              <w:wordWrap w:val="0"/>
              <w:spacing w:line="400" w:lineRule="exact"/>
              <w:ind w:firstLineChars="1800" w:firstLine="4320"/>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年   月   日</w:t>
            </w:r>
          </w:p>
        </w:tc>
      </w:tr>
    </w:tbl>
    <w:p w14:paraId="0817A40D" w14:textId="77777777" w:rsidR="00201834" w:rsidRDefault="00201834"/>
    <w:sectPr w:rsidR="0020183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F2FA8" w14:textId="77777777" w:rsidR="00B53055" w:rsidRDefault="00B53055">
      <w:r>
        <w:separator/>
      </w:r>
    </w:p>
  </w:endnote>
  <w:endnote w:type="continuationSeparator" w:id="0">
    <w:p w14:paraId="1DF1623D" w14:textId="77777777" w:rsidR="00B53055" w:rsidRDefault="00B5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方正小标宋_GBK">
    <w:charset w:val="86"/>
    <w:family w:val="swiss"/>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EE422" w14:textId="77777777" w:rsidR="00201834" w:rsidRDefault="009A45CE">
    <w:pPr>
      <w:pStyle w:val="a3"/>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99F6C" w14:textId="77777777" w:rsidR="00201834" w:rsidRDefault="009A45CE">
    <w:pPr>
      <w:pStyle w:val="a3"/>
    </w:pPr>
    <w:r>
      <w:rPr>
        <w:noProof/>
      </w:rPr>
      <mc:AlternateContent>
        <mc:Choice Requires="wps">
          <w:drawing>
            <wp:anchor distT="0" distB="0" distL="114300" distR="114300" simplePos="0" relativeHeight="251670528" behindDoc="0" locked="0" layoutInCell="1" allowOverlap="1" wp14:anchorId="24980CB8" wp14:editId="782CBDA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827F9" w14:textId="77777777" w:rsidR="00201834" w:rsidRDefault="009A45CE">
                          <w:pPr>
                            <w:pStyle w:val="a3"/>
                          </w:pPr>
                          <w:r>
                            <w:rPr>
                              <w:rFonts w:hint="eastAsia"/>
                            </w:rPr>
                            <w:fldChar w:fldCharType="begin"/>
                          </w:r>
                          <w:r>
                            <w:rPr>
                              <w:rFonts w:hint="eastAsia"/>
                            </w:rPr>
                            <w:instrText xml:space="preserve"> PAGE  \* MERGEFORMAT </w:instrText>
                          </w:r>
                          <w:r>
                            <w:rPr>
                              <w:rFonts w:hint="eastAsia"/>
                            </w:rPr>
                            <w:fldChar w:fldCharType="separate"/>
                          </w:r>
                          <w:r w:rsidR="00AD277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980CB8" id="_x0000_t202" coordsize="21600,21600" o:spt="202" path="m,l,21600r21600,l21600,xe">
              <v:stroke joinstyle="miter"/>
              <v:path gradientshapeok="t" o:connecttype="rect"/>
            </v:shapetype>
            <v:shape id="文本框 6" o:spid="_x0000_s1026"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14:paraId="48B827F9" w14:textId="77777777" w:rsidR="00201834" w:rsidRDefault="009A45CE">
                    <w:pPr>
                      <w:pStyle w:val="a3"/>
                    </w:pPr>
                    <w:r>
                      <w:rPr>
                        <w:rFonts w:hint="eastAsia"/>
                      </w:rPr>
                      <w:fldChar w:fldCharType="begin"/>
                    </w:r>
                    <w:r>
                      <w:rPr>
                        <w:rFonts w:hint="eastAsia"/>
                      </w:rPr>
                      <w:instrText xml:space="preserve"> PAGE  \* MERGEFORMAT </w:instrText>
                    </w:r>
                    <w:r>
                      <w:rPr>
                        <w:rFonts w:hint="eastAsia"/>
                      </w:rPr>
                      <w:fldChar w:fldCharType="separate"/>
                    </w:r>
                    <w:r w:rsidR="00AD277A">
                      <w:rPr>
                        <w:noProof/>
                      </w:rPr>
                      <w:t>1</w:t>
                    </w:r>
                    <w:r>
                      <w:rPr>
                        <w:rFonts w:hint="eastAsia"/>
                      </w:rPr>
                      <w:fldChar w:fldCharType="end"/>
                    </w:r>
                  </w:p>
                </w:txbxContent>
              </v:textbox>
              <w10:wrap anchorx="margin"/>
            </v:shape>
          </w:pict>
        </mc:Fallback>
      </mc:AlternateContent>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AC472" w14:textId="77777777" w:rsidR="00201834" w:rsidRDefault="009A45CE">
    <w:pPr>
      <w:pStyle w:val="a3"/>
    </w:pPr>
    <w:r>
      <w:rPr>
        <w:noProof/>
      </w:rPr>
      <mc:AlternateContent>
        <mc:Choice Requires="wps">
          <w:drawing>
            <wp:anchor distT="0" distB="0" distL="114300" distR="114300" simplePos="0" relativeHeight="251669504" behindDoc="0" locked="0" layoutInCell="1" allowOverlap="1" wp14:anchorId="67752641" wp14:editId="1449836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09BF9" w14:textId="77777777" w:rsidR="00201834" w:rsidRDefault="009A45CE">
                          <w:pPr>
                            <w:pStyle w:val="a3"/>
                          </w:pPr>
                          <w:r>
                            <w:rPr>
                              <w:rFonts w:hint="eastAsia"/>
                            </w:rPr>
                            <w:fldChar w:fldCharType="begin"/>
                          </w:r>
                          <w:r>
                            <w:rPr>
                              <w:rFonts w:hint="eastAsia"/>
                            </w:rPr>
                            <w:instrText xml:space="preserve"> PAGE  \* MERGEFORMAT </w:instrText>
                          </w:r>
                          <w:r>
                            <w:rPr>
                              <w:rFonts w:hint="eastAsia"/>
                            </w:rPr>
                            <w:fldChar w:fldCharType="separate"/>
                          </w:r>
                          <w:r w:rsidR="00AD277A">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752641" id="_x0000_t202" coordsize="21600,21600" o:spt="202" path="m,l,21600r21600,l21600,xe">
              <v:stroke joinstyle="miter"/>
              <v:path gradientshapeok="t" o:connecttype="rect"/>
            </v:shapetype>
            <v:shape id="文本框 5" o:spid="_x0000_s1027"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14:paraId="14709BF9" w14:textId="77777777" w:rsidR="00201834" w:rsidRDefault="009A45CE">
                    <w:pPr>
                      <w:pStyle w:val="a3"/>
                    </w:pPr>
                    <w:r>
                      <w:rPr>
                        <w:rFonts w:hint="eastAsia"/>
                      </w:rPr>
                      <w:fldChar w:fldCharType="begin"/>
                    </w:r>
                    <w:r>
                      <w:rPr>
                        <w:rFonts w:hint="eastAsia"/>
                      </w:rPr>
                      <w:instrText xml:space="preserve"> PAGE  \* MERGEFORMAT </w:instrText>
                    </w:r>
                    <w:r>
                      <w:rPr>
                        <w:rFonts w:hint="eastAsia"/>
                      </w:rPr>
                      <w:fldChar w:fldCharType="separate"/>
                    </w:r>
                    <w:r w:rsidR="00AD277A">
                      <w:rPr>
                        <w:noProof/>
                      </w:rPr>
                      <w:t>2</w:t>
                    </w:r>
                    <w:r>
                      <w:rPr>
                        <w:rFonts w:hint="eastAsia"/>
                      </w:rPr>
                      <w:fldChar w:fldCharType="end"/>
                    </w:r>
                  </w:p>
                </w:txbxContent>
              </v:textbox>
              <w10:wrap anchorx="margin"/>
            </v:shape>
          </w:pict>
        </mc:Fallback>
      </mc:AlternateContent>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B149" w14:textId="77777777" w:rsidR="00201834" w:rsidRDefault="009A45CE">
    <w:pPr>
      <w:pStyle w:val="a3"/>
    </w:pPr>
    <w:r>
      <w:rPr>
        <w:noProof/>
      </w:rPr>
      <mc:AlternateContent>
        <mc:Choice Requires="wps">
          <w:drawing>
            <wp:anchor distT="0" distB="0" distL="114300" distR="114300" simplePos="0" relativeHeight="251665408" behindDoc="0" locked="0" layoutInCell="1" allowOverlap="1" wp14:anchorId="6343B115" wp14:editId="36ED4D3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27D2A" w14:textId="77777777" w:rsidR="00201834" w:rsidRDefault="009A45CE">
                          <w:pPr>
                            <w:pStyle w:val="a3"/>
                          </w:pPr>
                          <w:r>
                            <w:rPr>
                              <w:rFonts w:hint="eastAsia"/>
                            </w:rPr>
                            <w:fldChar w:fldCharType="begin"/>
                          </w:r>
                          <w:r>
                            <w:rPr>
                              <w:rFonts w:hint="eastAsia"/>
                            </w:rPr>
                            <w:instrText xml:space="preserve"> PAGE  \* MERGEFORMAT </w:instrText>
                          </w:r>
                          <w:r>
                            <w:rPr>
                              <w:rFonts w:hint="eastAsia"/>
                            </w:rPr>
                            <w:fldChar w:fldCharType="separate"/>
                          </w:r>
                          <w:r w:rsidR="00AD277A">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43B115" id="_x0000_t202" coordsize="21600,21600" o:spt="202" path="m,l,21600r21600,l21600,xe">
              <v:stroke joinstyle="miter"/>
              <v:path gradientshapeok="t" o:connecttype="rect"/>
            </v:shapetype>
            <v:shape id="文本框 4" o:spid="_x0000_s1028"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14:paraId="40C27D2A" w14:textId="77777777" w:rsidR="00201834" w:rsidRDefault="009A45CE">
                    <w:pPr>
                      <w:pStyle w:val="a3"/>
                    </w:pPr>
                    <w:r>
                      <w:rPr>
                        <w:rFonts w:hint="eastAsia"/>
                      </w:rPr>
                      <w:fldChar w:fldCharType="begin"/>
                    </w:r>
                    <w:r>
                      <w:rPr>
                        <w:rFonts w:hint="eastAsia"/>
                      </w:rPr>
                      <w:instrText xml:space="preserve"> PAGE  \* MERGEFORMAT </w:instrText>
                    </w:r>
                    <w:r>
                      <w:rPr>
                        <w:rFonts w:hint="eastAsia"/>
                      </w:rPr>
                      <w:fldChar w:fldCharType="separate"/>
                    </w:r>
                    <w:r w:rsidR="00AD277A">
                      <w:rPr>
                        <w:noProof/>
                      </w:rPr>
                      <w:t>4</w:t>
                    </w:r>
                    <w:r>
                      <w:rPr>
                        <w:rFonts w:hint="eastAsia"/>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E726E" w14:textId="77777777" w:rsidR="00B53055" w:rsidRDefault="00B53055">
      <w:r>
        <w:separator/>
      </w:r>
    </w:p>
  </w:footnote>
  <w:footnote w:type="continuationSeparator" w:id="0">
    <w:p w14:paraId="20773C01" w14:textId="77777777" w:rsidR="00B53055" w:rsidRDefault="00B5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CF1"/>
    <w:rsid w:val="00014CF1"/>
    <w:rsid w:val="00201834"/>
    <w:rsid w:val="003D4124"/>
    <w:rsid w:val="006D380B"/>
    <w:rsid w:val="00704945"/>
    <w:rsid w:val="009A45CE"/>
    <w:rsid w:val="00AD277A"/>
    <w:rsid w:val="00B53055"/>
    <w:rsid w:val="00D939C9"/>
    <w:rsid w:val="01BD4AD3"/>
    <w:rsid w:val="0255732F"/>
    <w:rsid w:val="049D1030"/>
    <w:rsid w:val="057A4FAB"/>
    <w:rsid w:val="063A414B"/>
    <w:rsid w:val="06495B66"/>
    <w:rsid w:val="066D6F79"/>
    <w:rsid w:val="06B77F37"/>
    <w:rsid w:val="06EE4554"/>
    <w:rsid w:val="07552FEB"/>
    <w:rsid w:val="078C679F"/>
    <w:rsid w:val="07AC6729"/>
    <w:rsid w:val="08B869E2"/>
    <w:rsid w:val="08C203E2"/>
    <w:rsid w:val="09656D23"/>
    <w:rsid w:val="0A1E31C0"/>
    <w:rsid w:val="0A522CBA"/>
    <w:rsid w:val="0AB509E3"/>
    <w:rsid w:val="0C412AA6"/>
    <w:rsid w:val="0EC50332"/>
    <w:rsid w:val="0F1C1FC1"/>
    <w:rsid w:val="0F5668D8"/>
    <w:rsid w:val="0F7D2E72"/>
    <w:rsid w:val="0FD02E45"/>
    <w:rsid w:val="0FD87226"/>
    <w:rsid w:val="106916A5"/>
    <w:rsid w:val="10A72521"/>
    <w:rsid w:val="127638B9"/>
    <w:rsid w:val="12A64C9D"/>
    <w:rsid w:val="14057317"/>
    <w:rsid w:val="1437542C"/>
    <w:rsid w:val="149B7258"/>
    <w:rsid w:val="14C250F5"/>
    <w:rsid w:val="155D372C"/>
    <w:rsid w:val="15731830"/>
    <w:rsid w:val="161161F7"/>
    <w:rsid w:val="163E32FB"/>
    <w:rsid w:val="16E055EB"/>
    <w:rsid w:val="16FD1C65"/>
    <w:rsid w:val="178B3949"/>
    <w:rsid w:val="18A62501"/>
    <w:rsid w:val="18E11C0A"/>
    <w:rsid w:val="1917134A"/>
    <w:rsid w:val="19DF15D7"/>
    <w:rsid w:val="1B766405"/>
    <w:rsid w:val="1ED65A75"/>
    <w:rsid w:val="1FC4791B"/>
    <w:rsid w:val="21443FE9"/>
    <w:rsid w:val="225B6F77"/>
    <w:rsid w:val="22E16978"/>
    <w:rsid w:val="231E6D83"/>
    <w:rsid w:val="23812933"/>
    <w:rsid w:val="24222EBA"/>
    <w:rsid w:val="24E87696"/>
    <w:rsid w:val="256577B8"/>
    <w:rsid w:val="271F3CF6"/>
    <w:rsid w:val="27DA20CE"/>
    <w:rsid w:val="29AC2136"/>
    <w:rsid w:val="2AE10BD8"/>
    <w:rsid w:val="2B121288"/>
    <w:rsid w:val="2D1702F0"/>
    <w:rsid w:val="2D415D70"/>
    <w:rsid w:val="2F3B2CB2"/>
    <w:rsid w:val="2FB16F56"/>
    <w:rsid w:val="309E1C8C"/>
    <w:rsid w:val="30E1061B"/>
    <w:rsid w:val="313B4980"/>
    <w:rsid w:val="32BE3FF9"/>
    <w:rsid w:val="33813D00"/>
    <w:rsid w:val="33C66000"/>
    <w:rsid w:val="33ED4717"/>
    <w:rsid w:val="34897610"/>
    <w:rsid w:val="350B584F"/>
    <w:rsid w:val="36504389"/>
    <w:rsid w:val="36663270"/>
    <w:rsid w:val="3685334B"/>
    <w:rsid w:val="36B15954"/>
    <w:rsid w:val="38067121"/>
    <w:rsid w:val="39411229"/>
    <w:rsid w:val="3AB51612"/>
    <w:rsid w:val="3AFF2FB8"/>
    <w:rsid w:val="3CF269D5"/>
    <w:rsid w:val="3D0647D2"/>
    <w:rsid w:val="3D5F3361"/>
    <w:rsid w:val="3D7C2E70"/>
    <w:rsid w:val="3F024406"/>
    <w:rsid w:val="406B2699"/>
    <w:rsid w:val="422B1242"/>
    <w:rsid w:val="4248129C"/>
    <w:rsid w:val="42C0097B"/>
    <w:rsid w:val="42E71600"/>
    <w:rsid w:val="439C6EFF"/>
    <w:rsid w:val="43C35146"/>
    <w:rsid w:val="448A0F14"/>
    <w:rsid w:val="46B87D3B"/>
    <w:rsid w:val="4A246CFB"/>
    <w:rsid w:val="4A2C705F"/>
    <w:rsid w:val="4AAF54D1"/>
    <w:rsid w:val="4E33556E"/>
    <w:rsid w:val="4F1E2407"/>
    <w:rsid w:val="4FD6631F"/>
    <w:rsid w:val="50E47338"/>
    <w:rsid w:val="52974772"/>
    <w:rsid w:val="552E15FF"/>
    <w:rsid w:val="56335E3C"/>
    <w:rsid w:val="56B43389"/>
    <w:rsid w:val="57BB49C5"/>
    <w:rsid w:val="58253A31"/>
    <w:rsid w:val="58BB081E"/>
    <w:rsid w:val="5A6C7EED"/>
    <w:rsid w:val="5AC71914"/>
    <w:rsid w:val="5ADF422E"/>
    <w:rsid w:val="5B081814"/>
    <w:rsid w:val="5B8D165E"/>
    <w:rsid w:val="5C0E30EF"/>
    <w:rsid w:val="5CB93299"/>
    <w:rsid w:val="5CF07AA5"/>
    <w:rsid w:val="5E031442"/>
    <w:rsid w:val="5E9F319D"/>
    <w:rsid w:val="62C611D0"/>
    <w:rsid w:val="63D60F76"/>
    <w:rsid w:val="65591398"/>
    <w:rsid w:val="65CD65A2"/>
    <w:rsid w:val="672E7355"/>
    <w:rsid w:val="681F700C"/>
    <w:rsid w:val="690725E3"/>
    <w:rsid w:val="6A3B00C5"/>
    <w:rsid w:val="6A6029AE"/>
    <w:rsid w:val="6B45065D"/>
    <w:rsid w:val="6BFE297A"/>
    <w:rsid w:val="6D6F57F6"/>
    <w:rsid w:val="700553E7"/>
    <w:rsid w:val="70E10FA3"/>
    <w:rsid w:val="71AB0D22"/>
    <w:rsid w:val="73D907A8"/>
    <w:rsid w:val="752A3493"/>
    <w:rsid w:val="752E16CE"/>
    <w:rsid w:val="75386DDF"/>
    <w:rsid w:val="763A6BEA"/>
    <w:rsid w:val="766B0A04"/>
    <w:rsid w:val="79C455B1"/>
    <w:rsid w:val="7A252A5C"/>
    <w:rsid w:val="7BB910CD"/>
    <w:rsid w:val="7C843375"/>
    <w:rsid w:val="7CFB156B"/>
    <w:rsid w:val="7E077782"/>
    <w:rsid w:val="7EC4744F"/>
    <w:rsid w:val="7F1415E5"/>
    <w:rsid w:val="7F6567B6"/>
    <w:rsid w:val="7F8D5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1F67D"/>
  <w15:docId w15:val="{0A801213-E027-4EB2-B638-EC7B456D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286</Words>
  <Characters>1632</Characters>
  <Application>Microsoft Office Word</Application>
  <DocSecurity>0</DocSecurity>
  <Lines>13</Lines>
  <Paragraphs>3</Paragraphs>
  <ScaleCrop>false</ScaleCrop>
  <Company>Microsoft</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banbi</dc:creator>
  <cp:lastModifiedBy>G QM</cp:lastModifiedBy>
  <cp:revision>4</cp:revision>
  <dcterms:created xsi:type="dcterms:W3CDTF">2019-11-22T10:28:00Z</dcterms:created>
  <dcterms:modified xsi:type="dcterms:W3CDTF">2021-03-16T13:03:00Z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